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33" w:rsidRDefault="009E0222" w:rsidP="009E022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Akciju sabiedrība “Latvijas valsts meži”</w:t>
      </w: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r w:rsidRPr="009E0222">
        <w:rPr>
          <w:rFonts w:ascii="Times New Roman" w:hAnsi="Times New Roman" w:cs="Times New Roman"/>
          <w:b/>
          <w:noProof/>
          <w:sz w:val="28"/>
          <w:szCs w:val="28"/>
          <w:lang w:eastAsia="lv-LV"/>
        </w:rPr>
        <w:drawing>
          <wp:inline distT="0" distB="0" distL="0" distR="0">
            <wp:extent cx="2369820" cy="12496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9820" cy="1249680"/>
                    </a:xfrm>
                    <a:prstGeom prst="rect">
                      <a:avLst/>
                    </a:prstGeom>
                    <a:noFill/>
                    <a:ln>
                      <a:noFill/>
                    </a:ln>
                  </pic:spPr>
                </pic:pic>
              </a:graphicData>
            </a:graphic>
          </wp:inline>
        </w:drawing>
      </w: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E0222" w:rsidRPr="00757091" w:rsidRDefault="009E0222" w:rsidP="009E0222">
      <w:pPr>
        <w:jc w:val="center"/>
        <w:rPr>
          <w:rFonts w:ascii="Times New Roman" w:hAnsi="Times New Roman" w:cs="Times New Roman"/>
          <w:b/>
          <w:sz w:val="32"/>
          <w:szCs w:val="32"/>
        </w:rPr>
      </w:pPr>
      <w:r w:rsidRPr="00757091">
        <w:rPr>
          <w:rFonts w:ascii="Times New Roman" w:hAnsi="Times New Roman" w:cs="Times New Roman"/>
          <w:b/>
          <w:sz w:val="32"/>
          <w:szCs w:val="32"/>
        </w:rPr>
        <w:t>“</w:t>
      </w:r>
      <w:r w:rsidR="00B01213" w:rsidRPr="00757091">
        <w:rPr>
          <w:rFonts w:ascii="Times New Roman" w:hAnsi="Times New Roman" w:cs="Times New Roman"/>
          <w:b/>
          <w:sz w:val="32"/>
          <w:szCs w:val="32"/>
        </w:rPr>
        <w:t>Traktortehnikas izsole</w:t>
      </w:r>
      <w:r w:rsidRPr="00757091">
        <w:rPr>
          <w:rFonts w:ascii="Times New Roman" w:hAnsi="Times New Roman" w:cs="Times New Roman"/>
          <w:b/>
          <w:sz w:val="32"/>
          <w:szCs w:val="32"/>
        </w:rPr>
        <w:t>”</w:t>
      </w: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r>
        <w:rPr>
          <w:rFonts w:ascii="Times New Roman" w:hAnsi="Times New Roman" w:cs="Times New Roman"/>
          <w:b/>
          <w:sz w:val="28"/>
          <w:szCs w:val="28"/>
        </w:rPr>
        <w:t>NOTEIKUMI</w:t>
      </w:r>
    </w:p>
    <w:p w:rsidR="009E0222" w:rsidRDefault="009E0222" w:rsidP="009E0222">
      <w:pPr>
        <w:jc w:val="center"/>
        <w:rPr>
          <w:rFonts w:ascii="Times New Roman" w:hAnsi="Times New Roman" w:cs="Times New Roman"/>
          <w:b/>
          <w:sz w:val="28"/>
          <w:szCs w:val="28"/>
        </w:rPr>
      </w:pPr>
    </w:p>
    <w:p w:rsidR="009E0222" w:rsidRDefault="009E0222" w:rsidP="009E0222">
      <w:pPr>
        <w:jc w:val="center"/>
        <w:rPr>
          <w:rFonts w:ascii="Times New Roman" w:hAnsi="Times New Roman" w:cs="Times New Roman"/>
          <w:b/>
          <w:sz w:val="28"/>
          <w:szCs w:val="28"/>
        </w:rPr>
      </w:pPr>
    </w:p>
    <w:p w:rsidR="009A1A27" w:rsidRPr="009A1A27" w:rsidRDefault="009A1A27" w:rsidP="009A1A27">
      <w:pPr>
        <w:pStyle w:val="NormalWeb"/>
        <w:rPr>
          <w:i/>
          <w:iCs/>
        </w:rPr>
      </w:pPr>
      <w:r w:rsidRPr="009A1A27">
        <w:rPr>
          <w:rStyle w:val="Strong"/>
          <w:i/>
          <w:iCs/>
        </w:rPr>
        <w:t xml:space="preserve">Saistībā ar valstī izsludināto ārkārtējo situāciju, ar mērķi ierobežot COVID-19 izplatību, </w:t>
      </w:r>
      <w:r>
        <w:rPr>
          <w:rStyle w:val="Strong"/>
          <w:i/>
          <w:iCs/>
        </w:rPr>
        <w:t>organizētā</w:t>
      </w:r>
      <w:r w:rsidRPr="009A1A27">
        <w:rPr>
          <w:rStyle w:val="Strong"/>
          <w:i/>
          <w:iCs/>
        </w:rPr>
        <w:t xml:space="preserve"> izso</w:t>
      </w:r>
      <w:r>
        <w:rPr>
          <w:rStyle w:val="Strong"/>
          <w:i/>
          <w:iCs/>
        </w:rPr>
        <w:t>le notiek bez</w:t>
      </w:r>
      <w:r w:rsidRPr="009A1A27">
        <w:rPr>
          <w:rStyle w:val="Strong"/>
          <w:i/>
          <w:iCs/>
        </w:rPr>
        <w:t xml:space="preserve"> klātienes apmeklējuma</w:t>
      </w:r>
      <w:r>
        <w:rPr>
          <w:rStyle w:val="Strong"/>
          <w:i/>
          <w:iCs/>
        </w:rPr>
        <w:t xml:space="preserve"> elektroniskā veidā</w:t>
      </w:r>
      <w:r w:rsidRPr="009A1A27">
        <w:rPr>
          <w:rStyle w:val="Strong"/>
          <w:i/>
          <w:iCs/>
        </w:rPr>
        <w:t>.</w:t>
      </w:r>
    </w:p>
    <w:p w:rsidR="009A1A27" w:rsidRPr="009A1A27" w:rsidRDefault="009A1A27" w:rsidP="009A1A27">
      <w:pPr>
        <w:pStyle w:val="NormalWeb"/>
        <w:rPr>
          <w:i/>
          <w:iCs/>
        </w:rPr>
      </w:pPr>
      <w:r w:rsidRPr="009A1A27">
        <w:rPr>
          <w:rStyle w:val="Strong"/>
          <w:i/>
          <w:iCs/>
        </w:rPr>
        <w:t>Lai pieteiktos izsolēm, pieteikumus un citus nepieciešamos dokumentus lūdzam iesniegt izmantojot e-pastu. Piedāvājumus izsolei iesniedziet savlaicīgi pirms izsoles.</w:t>
      </w:r>
    </w:p>
    <w:p w:rsidR="009E0222" w:rsidRDefault="009E0222" w:rsidP="009E0222">
      <w:pPr>
        <w:jc w:val="both"/>
        <w:rPr>
          <w:rFonts w:ascii="Times New Roman" w:hAnsi="Times New Roman" w:cs="Times New Roman"/>
          <w:b/>
          <w:sz w:val="28"/>
          <w:szCs w:val="28"/>
        </w:rPr>
      </w:pPr>
    </w:p>
    <w:p w:rsidR="009E0222" w:rsidRDefault="009E0222" w:rsidP="009E0222">
      <w:pPr>
        <w:jc w:val="both"/>
        <w:rPr>
          <w:rFonts w:ascii="Times New Roman" w:hAnsi="Times New Roman" w:cs="Times New Roman"/>
          <w:b/>
          <w:sz w:val="28"/>
          <w:szCs w:val="28"/>
        </w:rPr>
      </w:pPr>
    </w:p>
    <w:p w:rsidR="009E0222" w:rsidRDefault="009E0222" w:rsidP="009E0222">
      <w:pPr>
        <w:jc w:val="both"/>
        <w:rPr>
          <w:rFonts w:ascii="Times New Roman" w:hAnsi="Times New Roman" w:cs="Times New Roman"/>
          <w:b/>
          <w:sz w:val="28"/>
          <w:szCs w:val="28"/>
        </w:rPr>
      </w:pPr>
    </w:p>
    <w:p w:rsidR="00757091" w:rsidRDefault="00757091" w:rsidP="009E0222">
      <w:pPr>
        <w:jc w:val="both"/>
        <w:rPr>
          <w:rFonts w:ascii="Times New Roman" w:hAnsi="Times New Roman" w:cs="Times New Roman"/>
          <w:b/>
          <w:sz w:val="28"/>
          <w:szCs w:val="28"/>
        </w:rPr>
      </w:pPr>
    </w:p>
    <w:p w:rsidR="00757091" w:rsidRDefault="00757091" w:rsidP="009E0222">
      <w:pPr>
        <w:jc w:val="both"/>
        <w:rPr>
          <w:rFonts w:ascii="Times New Roman" w:hAnsi="Times New Roman" w:cs="Times New Roman"/>
          <w:b/>
          <w:sz w:val="28"/>
          <w:szCs w:val="28"/>
        </w:rPr>
      </w:pPr>
    </w:p>
    <w:p w:rsidR="009E0222" w:rsidRDefault="009E0222" w:rsidP="009E0222">
      <w:pPr>
        <w:jc w:val="both"/>
        <w:rPr>
          <w:rFonts w:ascii="Times New Roman" w:hAnsi="Times New Roman" w:cs="Times New Roman"/>
          <w:b/>
          <w:sz w:val="28"/>
          <w:szCs w:val="28"/>
        </w:rPr>
      </w:pPr>
    </w:p>
    <w:p w:rsidR="009E0222" w:rsidRDefault="001E5EEE" w:rsidP="009E0222">
      <w:pPr>
        <w:jc w:val="center"/>
        <w:rPr>
          <w:rFonts w:ascii="Times New Roman" w:hAnsi="Times New Roman" w:cs="Times New Roman"/>
          <w:b/>
          <w:sz w:val="28"/>
          <w:szCs w:val="28"/>
        </w:rPr>
      </w:pPr>
      <w:r>
        <w:rPr>
          <w:rFonts w:ascii="Times New Roman" w:hAnsi="Times New Roman" w:cs="Times New Roman"/>
          <w:b/>
          <w:sz w:val="28"/>
          <w:szCs w:val="28"/>
        </w:rPr>
        <w:t>20</w:t>
      </w:r>
      <w:r w:rsidR="00B01213">
        <w:rPr>
          <w:rFonts w:ascii="Times New Roman" w:hAnsi="Times New Roman" w:cs="Times New Roman"/>
          <w:b/>
          <w:sz w:val="28"/>
          <w:szCs w:val="28"/>
        </w:rPr>
        <w:t>20</w:t>
      </w:r>
      <w:r>
        <w:rPr>
          <w:rFonts w:ascii="Times New Roman" w:hAnsi="Times New Roman" w:cs="Times New Roman"/>
          <w:b/>
          <w:sz w:val="28"/>
          <w:szCs w:val="28"/>
        </w:rPr>
        <w:t>.gads</w:t>
      </w:r>
    </w:p>
    <w:p w:rsidR="009A1A27" w:rsidRDefault="009A1A27" w:rsidP="00F56794">
      <w:pPr>
        <w:autoSpaceDE w:val="0"/>
        <w:autoSpaceDN w:val="0"/>
        <w:adjustRightInd w:val="0"/>
        <w:spacing w:after="0" w:line="240" w:lineRule="auto"/>
        <w:jc w:val="both"/>
        <w:rPr>
          <w:rFonts w:ascii="Times New Roman" w:hAnsi="Times New Roman" w:cs="Times New Roman"/>
          <w:b/>
          <w:bCs/>
          <w:color w:val="000000"/>
        </w:rPr>
      </w:pP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lastRenderedPageBreak/>
        <w:t>Izsoles pamatnoteikumi</w:t>
      </w:r>
    </w:p>
    <w:p w:rsidR="009E0222" w:rsidRDefault="009E0222" w:rsidP="00BB3FBE">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1.1. Izsoles nosaukums: “</w:t>
      </w:r>
      <w:r w:rsidR="00B01213">
        <w:rPr>
          <w:rFonts w:ascii="Cambria" w:hAnsi="Cambria" w:cs="Cambria"/>
          <w:color w:val="000000"/>
        </w:rPr>
        <w:t>Traktortehnikas</w:t>
      </w:r>
      <w:r w:rsidR="00F56794">
        <w:rPr>
          <w:rFonts w:ascii="Cambria" w:hAnsi="Cambria" w:cs="Cambria"/>
          <w:color w:val="000000"/>
        </w:rPr>
        <w:t xml:space="preserve"> izsole</w:t>
      </w:r>
      <w:r>
        <w:rPr>
          <w:rFonts w:ascii="Cambria" w:hAnsi="Cambria" w:cs="Cambria"/>
          <w:color w:val="000000"/>
        </w:rPr>
        <w:t>”</w:t>
      </w:r>
    </w:p>
    <w:p w:rsidR="009E0222" w:rsidRDefault="009E0222" w:rsidP="00BB3FBE">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1.2. Izsoles no</w:t>
      </w:r>
      <w:r w:rsidR="00F56794">
        <w:rPr>
          <w:rFonts w:ascii="Cambria" w:hAnsi="Cambria" w:cs="Cambria"/>
          <w:color w:val="000000"/>
        </w:rPr>
        <w:t>teikumi</w:t>
      </w:r>
      <w:r>
        <w:rPr>
          <w:rFonts w:ascii="Cambria" w:hAnsi="Cambria" w:cs="Cambria"/>
          <w:color w:val="000000"/>
        </w:rPr>
        <w:t xml:space="preserve"> (turpmāk – No</w:t>
      </w:r>
      <w:r w:rsidR="00F56794">
        <w:rPr>
          <w:rFonts w:ascii="Cambria" w:hAnsi="Cambria" w:cs="Cambria"/>
          <w:color w:val="000000"/>
        </w:rPr>
        <w:t>teikumi</w:t>
      </w:r>
      <w:r>
        <w:rPr>
          <w:rFonts w:ascii="Cambria" w:hAnsi="Cambria" w:cs="Cambria"/>
          <w:color w:val="000000"/>
        </w:rPr>
        <w:t>) nosaka kārtību, kādā izsludināma un rīkojama izsole</w:t>
      </w:r>
      <w:r w:rsidR="00E868A0">
        <w:rPr>
          <w:rFonts w:ascii="Cambria" w:hAnsi="Cambria" w:cs="Cambria"/>
          <w:color w:val="000000"/>
        </w:rPr>
        <w:t xml:space="preserve"> </w:t>
      </w:r>
      <w:r>
        <w:rPr>
          <w:rFonts w:ascii="Cambria" w:hAnsi="Cambria" w:cs="Cambria"/>
          <w:color w:val="000000"/>
        </w:rPr>
        <w:t>par tiesībām iegādāties AS “Latvijas valsts meži”</w:t>
      </w:r>
      <w:r w:rsidR="00F56794">
        <w:rPr>
          <w:rFonts w:ascii="Cambria" w:hAnsi="Cambria" w:cs="Cambria"/>
          <w:color w:val="000000"/>
        </w:rPr>
        <w:t xml:space="preserve"> LVM Sēklas un stādi</w:t>
      </w:r>
      <w:r>
        <w:rPr>
          <w:rFonts w:ascii="Cambria" w:hAnsi="Cambria" w:cs="Cambria"/>
          <w:color w:val="000000"/>
        </w:rPr>
        <w:t xml:space="preserve"> </w:t>
      </w:r>
      <w:r w:rsidR="00BB3FBE">
        <w:rPr>
          <w:rFonts w:ascii="Cambria" w:hAnsi="Cambria" w:cs="Cambria"/>
          <w:color w:val="000000"/>
        </w:rPr>
        <w:t>piederošo kustamo mantu (</w:t>
      </w:r>
      <w:r w:rsidR="00B01213">
        <w:rPr>
          <w:rFonts w:ascii="Cambria" w:hAnsi="Cambria" w:cs="Cambria"/>
          <w:color w:val="000000"/>
        </w:rPr>
        <w:t>traktors T-25 A</w:t>
      </w:r>
      <w:r w:rsidR="00BB3FBE">
        <w:rPr>
          <w:rFonts w:ascii="Cambria" w:hAnsi="Cambria" w:cs="Cambria"/>
          <w:color w:val="000000"/>
        </w:rPr>
        <w:t>) – turpmāk tekstā – “kustamā manta”</w:t>
      </w:r>
      <w:r w:rsidR="00F56794">
        <w:rPr>
          <w:rFonts w:ascii="Cambria" w:hAnsi="Cambria" w:cs="Cambria"/>
          <w:color w:val="000000"/>
        </w:rPr>
        <w:t xml:space="preserve"> (turpmāk –</w:t>
      </w:r>
      <w:r>
        <w:rPr>
          <w:rFonts w:ascii="Cambria" w:hAnsi="Cambria" w:cs="Cambria"/>
          <w:color w:val="000000"/>
        </w:rPr>
        <w:t>Izsole).</w:t>
      </w:r>
    </w:p>
    <w:p w:rsidR="009E0222" w:rsidRDefault="009E0222" w:rsidP="00BB3FBE">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1.3. Izsole tiek rīkota saskaņā ar Publiskas personas finanšu līdzekļu un mantas izšķērdēšanas</w:t>
      </w:r>
      <w:r w:rsidR="00BB3FBE">
        <w:rPr>
          <w:rFonts w:ascii="Cambria" w:hAnsi="Cambria" w:cs="Cambria"/>
          <w:color w:val="000000"/>
        </w:rPr>
        <w:t xml:space="preserve"> </w:t>
      </w:r>
      <w:r>
        <w:rPr>
          <w:rFonts w:ascii="Cambria" w:hAnsi="Cambria" w:cs="Cambria"/>
          <w:color w:val="000000"/>
        </w:rPr>
        <w:t>novēršanas likumu.</w:t>
      </w:r>
    </w:p>
    <w:p w:rsidR="009E0222" w:rsidRDefault="009E0222" w:rsidP="00BB3FBE">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1.3. Izsoles mērķis ir nodrošināt maksimāli izdevīgu un efektīvu AS “Latvijas valsts meži”</w:t>
      </w:r>
      <w:r w:rsidR="00BB3FBE">
        <w:rPr>
          <w:rFonts w:ascii="Cambria" w:hAnsi="Cambria" w:cs="Cambria"/>
          <w:color w:val="000000"/>
        </w:rPr>
        <w:t xml:space="preserve"> </w:t>
      </w:r>
      <w:r w:rsidR="00E868A0">
        <w:rPr>
          <w:rFonts w:ascii="Cambria" w:hAnsi="Cambria" w:cs="Cambria"/>
          <w:color w:val="000000"/>
        </w:rPr>
        <w:t>īpašumā</w:t>
      </w:r>
      <w:r>
        <w:rPr>
          <w:rFonts w:ascii="Cambria" w:hAnsi="Cambria" w:cs="Cambria"/>
          <w:color w:val="000000"/>
        </w:rPr>
        <w:t xml:space="preserve"> esošās </w:t>
      </w:r>
      <w:r w:rsidR="00BB3FBE">
        <w:rPr>
          <w:rFonts w:ascii="Cambria" w:hAnsi="Cambria" w:cs="Cambria"/>
          <w:color w:val="000000"/>
        </w:rPr>
        <w:t>kustamās mantas (</w:t>
      </w:r>
      <w:r w:rsidR="00B01213" w:rsidRPr="00B01213">
        <w:rPr>
          <w:rFonts w:ascii="Cambria" w:hAnsi="Cambria" w:cs="Cambria"/>
          <w:color w:val="000000"/>
        </w:rPr>
        <w:t>traktor</w:t>
      </w:r>
      <w:r w:rsidR="00B01213">
        <w:rPr>
          <w:rFonts w:ascii="Cambria" w:hAnsi="Cambria" w:cs="Cambria"/>
          <w:color w:val="000000"/>
        </w:rPr>
        <w:t>s</w:t>
      </w:r>
      <w:r w:rsidR="00B01213" w:rsidRPr="00B01213">
        <w:rPr>
          <w:rFonts w:ascii="Cambria" w:hAnsi="Cambria" w:cs="Cambria"/>
          <w:color w:val="000000"/>
        </w:rPr>
        <w:t xml:space="preserve"> T-25 A</w:t>
      </w:r>
      <w:r w:rsidR="00BB3FBE">
        <w:rPr>
          <w:rFonts w:ascii="Cambria" w:hAnsi="Cambria" w:cs="Cambria"/>
          <w:color w:val="000000"/>
        </w:rPr>
        <w:t>)</w:t>
      </w:r>
      <w:r>
        <w:rPr>
          <w:rFonts w:ascii="Cambria" w:hAnsi="Cambria" w:cs="Cambria"/>
          <w:color w:val="000000"/>
        </w:rPr>
        <w:t xml:space="preserve"> pārdošanu, nodrošinot Izsoles dalībnieku godīgu un brīvu</w:t>
      </w:r>
      <w:r w:rsidR="00BB3FBE">
        <w:rPr>
          <w:rFonts w:ascii="Cambria" w:hAnsi="Cambria" w:cs="Cambria"/>
          <w:color w:val="000000"/>
        </w:rPr>
        <w:t xml:space="preserve"> </w:t>
      </w:r>
      <w:r>
        <w:rPr>
          <w:rFonts w:ascii="Cambria" w:hAnsi="Cambria" w:cs="Cambria"/>
          <w:color w:val="000000"/>
        </w:rPr>
        <w:t>konkurenci. Izsoles rezultātā Izsoles uzvarētājam tiks piešķirtas līguma slēgšanas tiesības</w:t>
      </w:r>
      <w:r w:rsidR="00BB3FBE">
        <w:rPr>
          <w:rFonts w:ascii="Cambria" w:hAnsi="Cambria" w:cs="Cambria"/>
          <w:color w:val="000000"/>
        </w:rPr>
        <w:t xml:space="preserve"> </w:t>
      </w:r>
      <w:r>
        <w:rPr>
          <w:rFonts w:ascii="Cambria" w:hAnsi="Cambria" w:cs="Cambria"/>
          <w:color w:val="000000"/>
        </w:rPr>
        <w:t>par AS “Latvijas valsts meži”</w:t>
      </w:r>
      <w:r w:rsidR="00F56794">
        <w:rPr>
          <w:rFonts w:ascii="Cambria" w:hAnsi="Cambria" w:cs="Cambria"/>
          <w:color w:val="000000"/>
        </w:rPr>
        <w:t xml:space="preserve"> LVM Sēklas un stādi</w:t>
      </w:r>
      <w:r>
        <w:rPr>
          <w:rFonts w:ascii="Cambria" w:hAnsi="Cambria" w:cs="Cambria"/>
          <w:color w:val="000000"/>
        </w:rPr>
        <w:t xml:space="preserve"> </w:t>
      </w:r>
      <w:r w:rsidR="00E868A0">
        <w:rPr>
          <w:rFonts w:ascii="Cambria" w:hAnsi="Cambria" w:cs="Cambria"/>
          <w:color w:val="000000"/>
        </w:rPr>
        <w:t>īpašumā</w:t>
      </w:r>
      <w:r>
        <w:rPr>
          <w:rFonts w:ascii="Cambria" w:hAnsi="Cambria" w:cs="Cambria"/>
          <w:color w:val="000000"/>
        </w:rPr>
        <w:t xml:space="preserve"> esošas </w:t>
      </w:r>
      <w:r w:rsidR="00BB3FBE">
        <w:rPr>
          <w:rFonts w:ascii="Cambria" w:hAnsi="Cambria" w:cs="Cambria"/>
          <w:color w:val="000000"/>
        </w:rPr>
        <w:t>kustamas manta (</w:t>
      </w:r>
      <w:r w:rsidR="00B01213" w:rsidRPr="00B01213">
        <w:rPr>
          <w:rFonts w:ascii="Cambria" w:hAnsi="Cambria" w:cs="Cambria"/>
          <w:color w:val="000000"/>
        </w:rPr>
        <w:t>traktor</w:t>
      </w:r>
      <w:r w:rsidR="00B01213">
        <w:rPr>
          <w:rFonts w:ascii="Cambria" w:hAnsi="Cambria" w:cs="Cambria"/>
          <w:color w:val="000000"/>
        </w:rPr>
        <w:t>s</w:t>
      </w:r>
      <w:r w:rsidR="00B01213" w:rsidRPr="00B01213">
        <w:rPr>
          <w:rFonts w:ascii="Cambria" w:hAnsi="Cambria" w:cs="Cambria"/>
          <w:color w:val="000000"/>
        </w:rPr>
        <w:t xml:space="preserve"> T-25 A</w:t>
      </w:r>
      <w:r w:rsidR="00BB3FBE">
        <w:rPr>
          <w:rFonts w:ascii="Cambria" w:hAnsi="Cambria" w:cs="Cambria"/>
          <w:color w:val="000000"/>
        </w:rPr>
        <w:t>)</w:t>
      </w:r>
      <w:r>
        <w:rPr>
          <w:rFonts w:ascii="Cambria" w:hAnsi="Cambria" w:cs="Cambria"/>
          <w:color w:val="000000"/>
        </w:rPr>
        <w:t xml:space="preserve"> iegādi (turpmāk – Līgums).</w:t>
      </w:r>
    </w:p>
    <w:p w:rsidR="009E0222" w:rsidRPr="009E0222" w:rsidRDefault="009E0222" w:rsidP="004462D6">
      <w:pPr>
        <w:autoSpaceDE w:val="0"/>
        <w:autoSpaceDN w:val="0"/>
        <w:adjustRightInd w:val="0"/>
        <w:spacing w:after="0" w:line="240" w:lineRule="auto"/>
        <w:jc w:val="both"/>
        <w:rPr>
          <w:rFonts w:ascii="Times New Roman" w:hAnsi="Times New Roman" w:cs="Times New Roman"/>
          <w:color w:val="000000"/>
        </w:rPr>
      </w:pPr>
      <w:r>
        <w:rPr>
          <w:rFonts w:ascii="Cambria" w:hAnsi="Cambria" w:cs="Cambria"/>
          <w:color w:val="000000"/>
        </w:rPr>
        <w:t xml:space="preserve">1.4. Izsoles veids </w:t>
      </w:r>
      <w:r w:rsidRPr="009E0222">
        <w:rPr>
          <w:rFonts w:ascii="Times New Roman" w:hAnsi="Times New Roman" w:cs="Times New Roman"/>
          <w:color w:val="000000"/>
        </w:rPr>
        <w:t xml:space="preserve">– </w:t>
      </w:r>
      <w:r w:rsidR="006805D3">
        <w:rPr>
          <w:rFonts w:ascii="Times New Roman" w:hAnsi="Times New Roman" w:cs="Times New Roman"/>
          <w:b/>
          <w:bCs/>
          <w:color w:val="000000"/>
        </w:rPr>
        <w:t>rakstiska</w:t>
      </w:r>
      <w:r w:rsidRPr="009E0222">
        <w:rPr>
          <w:rFonts w:ascii="Times New Roman" w:hAnsi="Times New Roman" w:cs="Times New Roman"/>
          <w:color w:val="000000"/>
        </w:rPr>
        <w:t>.</w:t>
      </w:r>
    </w:p>
    <w:p w:rsidR="009E0222" w:rsidRDefault="009E0222" w:rsidP="004462D6">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1.5. Izsoli AS “Latvijas valsts meži” </w:t>
      </w:r>
      <w:r w:rsidR="00F56794">
        <w:rPr>
          <w:rFonts w:ascii="Cambria" w:hAnsi="Cambria" w:cs="Cambria"/>
          <w:color w:val="000000"/>
        </w:rPr>
        <w:t xml:space="preserve">LVM Sēklas un stādi </w:t>
      </w:r>
      <w:r w:rsidR="002667CA">
        <w:rPr>
          <w:rFonts w:ascii="Cambria" w:hAnsi="Cambria" w:cs="Cambria"/>
          <w:color w:val="000000"/>
        </w:rPr>
        <w:t xml:space="preserve">vārdā organizē komisija </w:t>
      </w:r>
      <w:r>
        <w:rPr>
          <w:rFonts w:ascii="Cambria" w:hAnsi="Cambria" w:cs="Cambria"/>
          <w:color w:val="000000"/>
        </w:rPr>
        <w:t>(turpmāk – Komisija).</w:t>
      </w:r>
      <w:r w:rsidR="00E868A0">
        <w:rPr>
          <w:rFonts w:ascii="Cambria" w:hAnsi="Cambria" w:cs="Cambria"/>
          <w:color w:val="000000"/>
        </w:rPr>
        <w:t xml:space="preserve"> </w:t>
      </w:r>
      <w:r>
        <w:rPr>
          <w:rFonts w:ascii="Cambria" w:hAnsi="Cambria" w:cs="Cambria"/>
          <w:color w:val="000000"/>
        </w:rPr>
        <w:t>Komisija lemj par visiem ar Izsoles rīkošanu un norisi saistītajiem jautājumiem, veic visas</w:t>
      </w:r>
      <w:r w:rsidR="00E868A0">
        <w:rPr>
          <w:rFonts w:ascii="Cambria" w:hAnsi="Cambria" w:cs="Cambria"/>
          <w:color w:val="000000"/>
        </w:rPr>
        <w:t xml:space="preserve"> </w:t>
      </w:r>
      <w:r>
        <w:rPr>
          <w:rFonts w:ascii="Cambria" w:hAnsi="Cambria" w:cs="Cambria"/>
          <w:color w:val="000000"/>
        </w:rPr>
        <w:t xml:space="preserve">darbības saskaņā ar </w:t>
      </w:r>
      <w:r w:rsidR="00F56794">
        <w:rPr>
          <w:rFonts w:ascii="Cambria" w:hAnsi="Cambria" w:cs="Cambria"/>
          <w:color w:val="000000"/>
        </w:rPr>
        <w:t>Noteikumiem.</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1.6. Piedalīšanās Izsolē ir Izsoles dalībnieka brīvas gribas izpausme. Izsoles noteikumi un</w:t>
      </w:r>
      <w:r w:rsidR="002667CA">
        <w:rPr>
          <w:rFonts w:ascii="Cambria" w:hAnsi="Cambria" w:cs="Cambria"/>
          <w:color w:val="000000"/>
        </w:rPr>
        <w:t xml:space="preserve"> </w:t>
      </w:r>
      <w:r>
        <w:rPr>
          <w:rFonts w:ascii="Cambria" w:hAnsi="Cambria" w:cs="Cambria"/>
          <w:color w:val="000000"/>
        </w:rPr>
        <w:t>iespējas sacensties par Līguma slēgšanas tiesību iegūšanu visiem Izsoles dalībniekiem ir</w:t>
      </w:r>
      <w:r w:rsidR="002667CA">
        <w:rPr>
          <w:rFonts w:ascii="Cambria" w:hAnsi="Cambria" w:cs="Cambria"/>
          <w:color w:val="000000"/>
        </w:rPr>
        <w:t xml:space="preserve"> </w:t>
      </w:r>
      <w:r>
        <w:rPr>
          <w:rFonts w:ascii="Cambria" w:hAnsi="Cambria" w:cs="Cambria"/>
          <w:color w:val="000000"/>
        </w:rPr>
        <w:t>vienādas.</w:t>
      </w:r>
    </w:p>
    <w:p w:rsidR="00E97E2A" w:rsidRDefault="00E97E2A"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1.7. Izsolē var piedalīties juridiskas un fiziskas personas.</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2. Izsoles rīkotājs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AS “Latvijas valsts meži” </w:t>
      </w:r>
      <w:r w:rsidR="00F56794">
        <w:rPr>
          <w:rFonts w:ascii="Cambria" w:hAnsi="Cambria" w:cs="Cambria"/>
          <w:color w:val="000000"/>
        </w:rPr>
        <w:t xml:space="preserve">LVM Sēklas un stādi </w:t>
      </w:r>
      <w:r>
        <w:rPr>
          <w:rFonts w:ascii="Cambria" w:hAnsi="Cambria" w:cs="Cambria"/>
          <w:color w:val="000000"/>
        </w:rPr>
        <w:t>(turpmāk – Izsoles rīkotājs)</w:t>
      </w:r>
    </w:p>
    <w:p w:rsidR="00F56794" w:rsidRDefault="002667CA"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Juridiskā adrese: </w:t>
      </w:r>
      <w:r w:rsidR="009E0222">
        <w:rPr>
          <w:rFonts w:ascii="Cambria" w:hAnsi="Cambria" w:cs="Cambria"/>
          <w:color w:val="000000"/>
        </w:rPr>
        <w:t xml:space="preserve">Rīga, Vaiņodes iela 1, LV – 1004, </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Vien. </w:t>
      </w:r>
      <w:proofErr w:type="spellStart"/>
      <w:r>
        <w:rPr>
          <w:rFonts w:ascii="Cambria" w:hAnsi="Cambria" w:cs="Cambria"/>
          <w:color w:val="000000"/>
        </w:rPr>
        <w:t>reģ</w:t>
      </w:r>
      <w:proofErr w:type="spellEnd"/>
      <w:r>
        <w:rPr>
          <w:rFonts w:ascii="Cambria" w:hAnsi="Cambria" w:cs="Cambria"/>
          <w:color w:val="000000"/>
        </w:rPr>
        <w:t>. Nr. 40003466281</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Norēķin</w:t>
      </w:r>
      <w:r w:rsidR="00E23395">
        <w:rPr>
          <w:rFonts w:ascii="Cambria" w:hAnsi="Cambria" w:cs="Cambria"/>
          <w:color w:val="000000"/>
        </w:rPr>
        <w:t>us iespējams veikt</w:t>
      </w:r>
      <w:r>
        <w:rPr>
          <w:rFonts w:ascii="Cambria" w:hAnsi="Cambria" w:cs="Cambria"/>
          <w:color w:val="000000"/>
        </w:rPr>
        <w:t>:</w:t>
      </w:r>
    </w:p>
    <w:p w:rsidR="009E0222" w:rsidRDefault="009E0222" w:rsidP="00F56794">
      <w:pPr>
        <w:autoSpaceDE w:val="0"/>
        <w:autoSpaceDN w:val="0"/>
        <w:adjustRightInd w:val="0"/>
        <w:spacing w:after="0" w:line="240" w:lineRule="auto"/>
        <w:jc w:val="both"/>
        <w:rPr>
          <w:rFonts w:ascii="Cambria,Italic" w:hAnsi="Cambria,Italic" w:cs="Cambria,Italic"/>
          <w:i/>
          <w:iCs/>
          <w:color w:val="000000"/>
        </w:rPr>
      </w:pPr>
      <w:r>
        <w:rPr>
          <w:rFonts w:ascii="Symbol" w:hAnsi="Symbol" w:cs="Symbol"/>
          <w:color w:val="000000"/>
        </w:rPr>
        <w:t></w:t>
      </w:r>
      <w:r>
        <w:rPr>
          <w:rFonts w:ascii="Symbol" w:hAnsi="Symbol" w:cs="Symbol"/>
          <w:color w:val="000000"/>
        </w:rPr>
        <w:t></w:t>
      </w:r>
      <w:r>
        <w:rPr>
          <w:rFonts w:ascii="Cambria,Italic" w:hAnsi="Cambria,Italic" w:cs="Cambria,Italic"/>
          <w:i/>
          <w:iCs/>
          <w:color w:val="000000"/>
        </w:rPr>
        <w:t>AS “SEB banka”</w:t>
      </w:r>
    </w:p>
    <w:p w:rsidR="009E0222" w:rsidRDefault="009E0222" w:rsidP="00F56794">
      <w:pPr>
        <w:autoSpaceDE w:val="0"/>
        <w:autoSpaceDN w:val="0"/>
        <w:adjustRightInd w:val="0"/>
        <w:spacing w:after="0" w:line="240" w:lineRule="auto"/>
        <w:jc w:val="both"/>
        <w:rPr>
          <w:rFonts w:ascii="Cambria,Italic" w:hAnsi="Cambria,Italic" w:cs="Cambria,Italic"/>
          <w:i/>
          <w:iCs/>
          <w:color w:val="000000"/>
        </w:rPr>
      </w:pPr>
      <w:r>
        <w:rPr>
          <w:rFonts w:ascii="Symbol" w:hAnsi="Symbol" w:cs="Symbol"/>
          <w:color w:val="000000"/>
        </w:rPr>
        <w:t></w:t>
      </w:r>
      <w:r>
        <w:rPr>
          <w:rFonts w:ascii="Symbol" w:hAnsi="Symbol" w:cs="Symbol"/>
          <w:color w:val="000000"/>
        </w:rPr>
        <w:t></w:t>
      </w:r>
      <w:r>
        <w:rPr>
          <w:rFonts w:ascii="Cambria,Italic" w:hAnsi="Cambria,Italic" w:cs="Cambria,Italic"/>
          <w:i/>
          <w:iCs/>
          <w:color w:val="000000"/>
        </w:rPr>
        <w:t>AS „Swedbank”</w:t>
      </w:r>
    </w:p>
    <w:p w:rsidR="009E0222" w:rsidRDefault="009E0222" w:rsidP="00F56794">
      <w:pPr>
        <w:autoSpaceDE w:val="0"/>
        <w:autoSpaceDN w:val="0"/>
        <w:adjustRightInd w:val="0"/>
        <w:spacing w:after="0" w:line="240" w:lineRule="auto"/>
        <w:jc w:val="both"/>
        <w:rPr>
          <w:rFonts w:ascii="Cambria,Italic" w:hAnsi="Cambria,Italic" w:cs="Cambria,Italic"/>
          <w:i/>
          <w:iCs/>
          <w:color w:val="000000"/>
        </w:rPr>
      </w:pPr>
      <w:r>
        <w:rPr>
          <w:rFonts w:ascii="Symbol" w:hAnsi="Symbol" w:cs="Symbol"/>
          <w:color w:val="000000"/>
        </w:rPr>
        <w:t></w:t>
      </w:r>
      <w:r>
        <w:rPr>
          <w:rFonts w:ascii="Symbol" w:hAnsi="Symbol" w:cs="Symbol"/>
          <w:color w:val="000000"/>
        </w:rPr>
        <w:t></w:t>
      </w:r>
      <w:r>
        <w:rPr>
          <w:rFonts w:ascii="Cambria,Italic" w:hAnsi="Cambria,Italic" w:cs="Cambria,Italic"/>
          <w:i/>
          <w:iCs/>
          <w:color w:val="000000"/>
        </w:rPr>
        <w:t>AS „DNB Banka”</w:t>
      </w:r>
    </w:p>
    <w:p w:rsidR="009E0222" w:rsidRDefault="009E0222" w:rsidP="00F56794">
      <w:pPr>
        <w:autoSpaceDE w:val="0"/>
        <w:autoSpaceDN w:val="0"/>
        <w:adjustRightInd w:val="0"/>
        <w:spacing w:after="0" w:line="240" w:lineRule="auto"/>
        <w:jc w:val="both"/>
        <w:rPr>
          <w:rFonts w:ascii="Cambria,Italic" w:hAnsi="Cambria,Italic" w:cs="Cambria,Italic"/>
          <w:i/>
          <w:iCs/>
          <w:color w:val="000000"/>
        </w:rPr>
      </w:pPr>
      <w:r>
        <w:rPr>
          <w:rFonts w:ascii="Symbol" w:hAnsi="Symbol" w:cs="Symbol"/>
          <w:color w:val="000000"/>
        </w:rPr>
        <w:t></w:t>
      </w:r>
      <w:r>
        <w:rPr>
          <w:rFonts w:ascii="Symbol" w:hAnsi="Symbol" w:cs="Symbol"/>
          <w:color w:val="000000"/>
        </w:rPr>
        <w:t></w:t>
      </w:r>
      <w:r>
        <w:rPr>
          <w:rFonts w:ascii="Cambria,Italic" w:hAnsi="Cambria,Italic" w:cs="Cambria,Italic"/>
          <w:i/>
          <w:iCs/>
          <w:color w:val="000000"/>
        </w:rPr>
        <w:t>AS “Citadele banka”</w:t>
      </w:r>
    </w:p>
    <w:p w:rsidR="009E0222" w:rsidRDefault="009E0222" w:rsidP="00F56794">
      <w:pPr>
        <w:autoSpaceDE w:val="0"/>
        <w:autoSpaceDN w:val="0"/>
        <w:adjustRightInd w:val="0"/>
        <w:spacing w:after="0" w:line="240" w:lineRule="auto"/>
        <w:jc w:val="both"/>
        <w:rPr>
          <w:rFonts w:ascii="Cambria,Italic" w:hAnsi="Cambria,Italic" w:cs="Cambria,Italic"/>
          <w:i/>
          <w:iCs/>
          <w:color w:val="000000"/>
        </w:rPr>
      </w:pPr>
      <w:r>
        <w:rPr>
          <w:rFonts w:ascii="Symbol" w:hAnsi="Symbol" w:cs="Symbol"/>
          <w:color w:val="000000"/>
        </w:rPr>
        <w:t></w:t>
      </w:r>
      <w:r>
        <w:rPr>
          <w:rFonts w:ascii="Symbol" w:hAnsi="Symbol" w:cs="Symbol"/>
          <w:color w:val="000000"/>
        </w:rPr>
        <w:t></w:t>
      </w:r>
      <w:r>
        <w:rPr>
          <w:rFonts w:ascii="Cambria,Italic" w:hAnsi="Cambria,Italic" w:cs="Cambria,Italic"/>
          <w:i/>
          <w:iCs/>
          <w:color w:val="000000"/>
        </w:rPr>
        <w:t xml:space="preserve">AS „NORDEA </w:t>
      </w:r>
      <w:proofErr w:type="spellStart"/>
      <w:r>
        <w:rPr>
          <w:rFonts w:ascii="Cambria,Italic" w:hAnsi="Cambria,Italic" w:cs="Cambria,Italic"/>
          <w:i/>
          <w:iCs/>
          <w:color w:val="000000"/>
        </w:rPr>
        <w:t>Bank</w:t>
      </w:r>
      <w:proofErr w:type="spellEnd"/>
      <w:r>
        <w:rPr>
          <w:rFonts w:ascii="Cambria,Italic" w:hAnsi="Cambria,Italic" w:cs="Cambria,Italic"/>
          <w:i/>
          <w:iCs/>
          <w:color w:val="000000"/>
        </w:rPr>
        <w:t xml:space="preserve"> AB Latvijas filiāle”</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3. Izsoles priekšmets un sākumcena</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3.1. Izsoles priekšmets – tiesības slēgt līgumu par AS “Latvijas valsts meži” </w:t>
      </w:r>
      <w:r w:rsidR="00F56794">
        <w:rPr>
          <w:rFonts w:ascii="Cambria" w:hAnsi="Cambria" w:cs="Cambria"/>
          <w:color w:val="000000"/>
        </w:rPr>
        <w:t xml:space="preserve">LVM Sēklas un stādi </w:t>
      </w:r>
      <w:r w:rsidR="00E868A0">
        <w:rPr>
          <w:rFonts w:ascii="Cambria" w:hAnsi="Cambria" w:cs="Cambria"/>
          <w:color w:val="000000"/>
        </w:rPr>
        <w:t>īpašumā</w:t>
      </w:r>
      <w:r w:rsidR="00F56794">
        <w:rPr>
          <w:rFonts w:ascii="Cambria" w:hAnsi="Cambria" w:cs="Cambria"/>
          <w:color w:val="000000"/>
        </w:rPr>
        <w:t xml:space="preserve"> esošas </w:t>
      </w:r>
      <w:r w:rsidR="00BB3FBE">
        <w:rPr>
          <w:rFonts w:ascii="Cambria" w:hAnsi="Cambria" w:cs="Cambria"/>
          <w:color w:val="000000"/>
        </w:rPr>
        <w:t>kustam</w:t>
      </w:r>
      <w:r w:rsidR="00CA0EF3">
        <w:rPr>
          <w:rFonts w:ascii="Cambria" w:hAnsi="Cambria" w:cs="Cambria"/>
          <w:color w:val="000000"/>
        </w:rPr>
        <w:t>ā</w:t>
      </w:r>
      <w:r w:rsidR="00BB3FBE">
        <w:rPr>
          <w:rFonts w:ascii="Cambria" w:hAnsi="Cambria" w:cs="Cambria"/>
          <w:color w:val="000000"/>
        </w:rPr>
        <w:t>s manta</w:t>
      </w:r>
      <w:r w:rsidR="00CA0EF3">
        <w:rPr>
          <w:rFonts w:ascii="Cambria" w:hAnsi="Cambria" w:cs="Cambria"/>
          <w:color w:val="000000"/>
        </w:rPr>
        <w:t>s</w:t>
      </w:r>
      <w:r w:rsidR="00BB3FBE">
        <w:rPr>
          <w:rFonts w:ascii="Cambria" w:hAnsi="Cambria" w:cs="Cambria"/>
          <w:color w:val="000000"/>
        </w:rPr>
        <w:t xml:space="preserve"> (</w:t>
      </w:r>
      <w:r w:rsidR="0085134B" w:rsidRPr="0085134B">
        <w:rPr>
          <w:rFonts w:ascii="Cambria" w:hAnsi="Cambria" w:cs="Cambria"/>
          <w:color w:val="000000"/>
        </w:rPr>
        <w:t>traktoru T-25 A</w:t>
      </w:r>
      <w:r w:rsidR="00BB3FBE">
        <w:rPr>
          <w:rFonts w:ascii="Cambria" w:hAnsi="Cambria" w:cs="Cambria"/>
          <w:color w:val="000000"/>
        </w:rPr>
        <w:t xml:space="preserve">) </w:t>
      </w:r>
      <w:r>
        <w:rPr>
          <w:rFonts w:ascii="Cambria" w:hAnsi="Cambria" w:cs="Cambria"/>
          <w:color w:val="000000"/>
        </w:rPr>
        <w:t>iegādi.</w:t>
      </w:r>
      <w:r w:rsidR="0085134B">
        <w:rPr>
          <w:rFonts w:ascii="Cambria" w:hAnsi="Cambria" w:cs="Cambria"/>
          <w:color w:val="000000"/>
        </w:rPr>
        <w:t xml:space="preserve"> </w:t>
      </w:r>
    </w:p>
    <w:p w:rsidR="009E0222" w:rsidRPr="00E868A0" w:rsidRDefault="009E0222" w:rsidP="00F56794">
      <w:pPr>
        <w:autoSpaceDE w:val="0"/>
        <w:autoSpaceDN w:val="0"/>
        <w:adjustRightInd w:val="0"/>
        <w:spacing w:after="0" w:line="240" w:lineRule="auto"/>
        <w:jc w:val="both"/>
        <w:rPr>
          <w:rFonts w:ascii="Times New Roman" w:hAnsi="Times New Roman" w:cs="Times New Roman"/>
          <w:b/>
          <w:bCs/>
          <w:color w:val="000000"/>
        </w:rPr>
      </w:pPr>
      <w:r>
        <w:rPr>
          <w:rFonts w:ascii="Cambria" w:hAnsi="Cambria" w:cs="Cambria"/>
          <w:color w:val="000000"/>
        </w:rPr>
        <w:t>3.</w:t>
      </w:r>
      <w:r w:rsidR="00CA0EF3">
        <w:rPr>
          <w:rFonts w:ascii="Cambria" w:hAnsi="Cambria" w:cs="Cambria"/>
          <w:color w:val="000000"/>
        </w:rPr>
        <w:t>2</w:t>
      </w:r>
      <w:r w:rsidRPr="009E0222">
        <w:rPr>
          <w:rFonts w:ascii="Times New Roman" w:hAnsi="Times New Roman" w:cs="Times New Roman"/>
          <w:color w:val="000000"/>
        </w:rPr>
        <w:t xml:space="preserve">. </w:t>
      </w:r>
      <w:r w:rsidRPr="009E0222">
        <w:rPr>
          <w:rFonts w:ascii="Times New Roman" w:hAnsi="Times New Roman" w:cs="Times New Roman"/>
          <w:b/>
          <w:bCs/>
          <w:color w:val="000000"/>
        </w:rPr>
        <w:t xml:space="preserve">Izsoles dalībniekam ir tiesības iepazīties ar </w:t>
      </w:r>
      <w:r w:rsidR="00BB3FBE">
        <w:rPr>
          <w:rFonts w:ascii="Times New Roman" w:hAnsi="Times New Roman" w:cs="Times New Roman"/>
          <w:b/>
          <w:bCs/>
          <w:color w:val="000000"/>
        </w:rPr>
        <w:t>kustamās mantas (</w:t>
      </w:r>
      <w:r w:rsidR="0085134B" w:rsidRPr="0085134B">
        <w:rPr>
          <w:rFonts w:ascii="Times New Roman" w:hAnsi="Times New Roman" w:cs="Times New Roman"/>
          <w:b/>
          <w:bCs/>
          <w:color w:val="000000"/>
        </w:rPr>
        <w:t>traktoru T-25 A</w:t>
      </w:r>
      <w:r w:rsidR="00BB3FBE">
        <w:rPr>
          <w:rFonts w:ascii="Times New Roman" w:hAnsi="Times New Roman" w:cs="Times New Roman"/>
          <w:b/>
          <w:bCs/>
          <w:color w:val="000000"/>
        </w:rPr>
        <w:t>)</w:t>
      </w:r>
      <w:r w:rsidR="00555D4D">
        <w:rPr>
          <w:rFonts w:ascii="Times New Roman" w:hAnsi="Times New Roman" w:cs="Times New Roman"/>
          <w:b/>
          <w:bCs/>
          <w:color w:val="000000"/>
        </w:rPr>
        <w:t xml:space="preserve"> faktisko stāvokli,</w:t>
      </w:r>
      <w:r w:rsidR="00E868A0">
        <w:rPr>
          <w:rFonts w:ascii="Times New Roman" w:hAnsi="Times New Roman" w:cs="Times New Roman"/>
          <w:b/>
          <w:bCs/>
          <w:color w:val="000000"/>
        </w:rPr>
        <w:t xml:space="preserve"> </w:t>
      </w:r>
      <w:r w:rsidRPr="009E0222">
        <w:rPr>
          <w:rFonts w:ascii="Times New Roman" w:hAnsi="Times New Roman" w:cs="Times New Roman"/>
          <w:b/>
          <w:bCs/>
          <w:color w:val="000000"/>
        </w:rPr>
        <w:t xml:space="preserve">veicot </w:t>
      </w:r>
      <w:r w:rsidR="00BB3FBE">
        <w:rPr>
          <w:rFonts w:ascii="Times New Roman" w:hAnsi="Times New Roman" w:cs="Times New Roman"/>
          <w:b/>
          <w:bCs/>
          <w:color w:val="000000"/>
        </w:rPr>
        <w:t>objekta</w:t>
      </w:r>
      <w:r w:rsidRPr="009E0222">
        <w:rPr>
          <w:rFonts w:ascii="Times New Roman" w:hAnsi="Times New Roman" w:cs="Times New Roman"/>
          <w:b/>
          <w:bCs/>
          <w:color w:val="000000"/>
        </w:rPr>
        <w:t xml:space="preserve"> apskati dabā</w:t>
      </w:r>
      <w:r w:rsidR="00BD562F">
        <w:rPr>
          <w:rFonts w:ascii="Times New Roman" w:hAnsi="Times New Roman" w:cs="Times New Roman"/>
          <w:b/>
          <w:bCs/>
          <w:color w:val="000000"/>
        </w:rPr>
        <w:t xml:space="preserve">, </w:t>
      </w:r>
      <w:r w:rsidR="0085134B">
        <w:rPr>
          <w:rFonts w:ascii="Times New Roman" w:hAnsi="Times New Roman" w:cs="Times New Roman"/>
          <w:b/>
          <w:bCs/>
          <w:color w:val="000000"/>
        </w:rPr>
        <w:t xml:space="preserve">Kalsnavas </w:t>
      </w:r>
      <w:proofErr w:type="spellStart"/>
      <w:r w:rsidR="0085134B">
        <w:rPr>
          <w:rFonts w:ascii="Times New Roman" w:hAnsi="Times New Roman" w:cs="Times New Roman"/>
          <w:b/>
          <w:bCs/>
          <w:color w:val="000000"/>
        </w:rPr>
        <w:t>arborētums</w:t>
      </w:r>
      <w:proofErr w:type="spellEnd"/>
      <w:r w:rsidR="0085134B">
        <w:rPr>
          <w:rFonts w:ascii="Times New Roman" w:hAnsi="Times New Roman" w:cs="Times New Roman"/>
          <w:b/>
          <w:bCs/>
          <w:color w:val="000000"/>
        </w:rPr>
        <w:t>, “</w:t>
      </w:r>
      <w:proofErr w:type="spellStart"/>
      <w:r w:rsidR="0085134B">
        <w:rPr>
          <w:rFonts w:ascii="Times New Roman" w:hAnsi="Times New Roman" w:cs="Times New Roman"/>
          <w:b/>
          <w:bCs/>
          <w:color w:val="000000"/>
        </w:rPr>
        <w:t>Slodas</w:t>
      </w:r>
      <w:proofErr w:type="spellEnd"/>
      <w:r w:rsidR="0085134B">
        <w:rPr>
          <w:rFonts w:ascii="Times New Roman" w:hAnsi="Times New Roman" w:cs="Times New Roman"/>
          <w:b/>
          <w:bCs/>
          <w:color w:val="000000"/>
        </w:rPr>
        <w:t>”, Kalsnavas pagasts, Madonas novads</w:t>
      </w:r>
      <w:r w:rsidR="00BD562F">
        <w:rPr>
          <w:rFonts w:ascii="Times New Roman" w:hAnsi="Times New Roman" w:cs="Times New Roman"/>
          <w:b/>
          <w:bCs/>
          <w:color w:val="000000"/>
        </w:rPr>
        <w:t>,</w:t>
      </w:r>
      <w:r w:rsidRPr="009E0222">
        <w:rPr>
          <w:rFonts w:ascii="Times New Roman" w:hAnsi="Times New Roman" w:cs="Times New Roman"/>
          <w:b/>
          <w:bCs/>
          <w:color w:val="000000"/>
        </w:rPr>
        <w:t xml:space="preserve"> par apskates datumu un laiku </w:t>
      </w:r>
      <w:r w:rsidR="004155B9">
        <w:rPr>
          <w:rFonts w:ascii="Times New Roman" w:hAnsi="Times New Roman" w:cs="Times New Roman"/>
          <w:b/>
          <w:bCs/>
          <w:color w:val="000000"/>
        </w:rPr>
        <w:t xml:space="preserve">vienojoties </w:t>
      </w:r>
      <w:r w:rsidRPr="009E0222">
        <w:rPr>
          <w:rFonts w:ascii="Times New Roman" w:hAnsi="Times New Roman" w:cs="Times New Roman"/>
          <w:b/>
          <w:bCs/>
          <w:color w:val="000000"/>
        </w:rPr>
        <w:t>ar</w:t>
      </w:r>
      <w:r w:rsidR="00D9301C">
        <w:rPr>
          <w:rFonts w:ascii="Times New Roman" w:hAnsi="Times New Roman" w:cs="Times New Roman"/>
          <w:b/>
          <w:bCs/>
          <w:color w:val="000000"/>
        </w:rPr>
        <w:t xml:space="preserve"> </w:t>
      </w:r>
      <w:r w:rsidR="0085134B">
        <w:rPr>
          <w:rFonts w:ascii="Times New Roman" w:hAnsi="Times New Roman" w:cs="Times New Roman"/>
          <w:b/>
          <w:bCs/>
          <w:color w:val="000000"/>
        </w:rPr>
        <w:t xml:space="preserve">Kalsnavas </w:t>
      </w:r>
      <w:proofErr w:type="spellStart"/>
      <w:r w:rsidR="0085134B">
        <w:rPr>
          <w:rFonts w:ascii="Times New Roman" w:hAnsi="Times New Roman" w:cs="Times New Roman"/>
          <w:b/>
          <w:bCs/>
          <w:color w:val="000000"/>
        </w:rPr>
        <w:t>arborētuma</w:t>
      </w:r>
      <w:proofErr w:type="spellEnd"/>
      <w:r w:rsidR="0085134B">
        <w:rPr>
          <w:rFonts w:ascii="Times New Roman" w:hAnsi="Times New Roman" w:cs="Times New Roman"/>
          <w:b/>
          <w:bCs/>
          <w:color w:val="000000"/>
        </w:rPr>
        <w:t xml:space="preserve"> vadītāju Sanitu Vaivodi-</w:t>
      </w:r>
      <w:proofErr w:type="spellStart"/>
      <w:r w:rsidR="0085134B">
        <w:rPr>
          <w:rFonts w:ascii="Times New Roman" w:hAnsi="Times New Roman" w:cs="Times New Roman"/>
          <w:b/>
          <w:bCs/>
          <w:color w:val="000000"/>
        </w:rPr>
        <w:t>Āzenu</w:t>
      </w:r>
      <w:proofErr w:type="spellEnd"/>
      <w:r w:rsidR="00BD562F">
        <w:rPr>
          <w:rFonts w:ascii="Times New Roman" w:hAnsi="Times New Roman" w:cs="Times New Roman"/>
          <w:b/>
          <w:bCs/>
          <w:color w:val="000000"/>
        </w:rPr>
        <w:t xml:space="preserve">, tālr. </w:t>
      </w:r>
      <w:r w:rsidR="0085134B">
        <w:rPr>
          <w:rFonts w:ascii="Times New Roman" w:hAnsi="Times New Roman" w:cs="Times New Roman"/>
          <w:b/>
          <w:bCs/>
          <w:color w:val="000000"/>
        </w:rPr>
        <w:t>29326912</w:t>
      </w:r>
      <w:r w:rsidRPr="009E0222">
        <w:rPr>
          <w:rFonts w:ascii="Times New Roman" w:hAnsi="Times New Roman" w:cs="Times New Roman"/>
          <w:b/>
          <w:bCs/>
          <w:color w:val="000000"/>
        </w:rPr>
        <w:t xml:space="preserve"> </w:t>
      </w:r>
      <w:r>
        <w:rPr>
          <w:rFonts w:ascii="Cambria" w:hAnsi="Cambria" w:cs="Cambria"/>
          <w:color w:val="000000"/>
        </w:rPr>
        <w:t>vienojoties ne vēlāk kā 2 (divas)</w:t>
      </w:r>
      <w:r w:rsidR="00E868A0">
        <w:rPr>
          <w:rFonts w:ascii="Times New Roman" w:hAnsi="Times New Roman" w:cs="Times New Roman"/>
          <w:b/>
          <w:bCs/>
          <w:color w:val="000000"/>
        </w:rPr>
        <w:t xml:space="preserve"> </w:t>
      </w:r>
      <w:r>
        <w:rPr>
          <w:rFonts w:ascii="Cambria" w:hAnsi="Cambria" w:cs="Cambria"/>
          <w:color w:val="000000"/>
        </w:rPr>
        <w:t xml:space="preserve">darbdienas pirms Izsoles dienas. </w:t>
      </w:r>
      <w:r w:rsidRPr="002667CA">
        <w:rPr>
          <w:rFonts w:ascii="Cambria" w:hAnsi="Cambria" w:cs="Cambria"/>
        </w:rPr>
        <w:t>No</w:t>
      </w:r>
      <w:r w:rsidR="00555D4D" w:rsidRPr="002667CA">
        <w:rPr>
          <w:rFonts w:ascii="Cambria" w:hAnsi="Cambria" w:cs="Cambria"/>
        </w:rPr>
        <w:t>teikumu</w:t>
      </w:r>
      <w:r w:rsidRPr="002667CA">
        <w:rPr>
          <w:rFonts w:ascii="Cambria" w:hAnsi="Cambria" w:cs="Cambria"/>
        </w:rPr>
        <w:t xml:space="preserve"> pielikumā ietvertajam preču aprakstam ir</w:t>
      </w:r>
      <w:r w:rsidR="00E868A0" w:rsidRPr="002667CA">
        <w:rPr>
          <w:rFonts w:ascii="Times New Roman" w:hAnsi="Times New Roman" w:cs="Times New Roman"/>
          <w:b/>
          <w:bCs/>
        </w:rPr>
        <w:t xml:space="preserve"> </w:t>
      </w:r>
      <w:r w:rsidRPr="002667CA">
        <w:rPr>
          <w:rFonts w:ascii="Cambria" w:hAnsi="Cambria" w:cs="Cambria"/>
        </w:rPr>
        <w:t>informatīva nozīme</w:t>
      </w:r>
      <w:r w:rsidR="002667CA">
        <w:rPr>
          <w:rFonts w:ascii="Cambria" w:hAnsi="Cambria" w:cs="Cambria"/>
        </w:rPr>
        <w:t>.</w:t>
      </w:r>
    </w:p>
    <w:p w:rsidR="009E0222" w:rsidRDefault="009E0222" w:rsidP="00555D4D">
      <w:pPr>
        <w:autoSpaceDE w:val="0"/>
        <w:autoSpaceDN w:val="0"/>
        <w:adjustRightInd w:val="0"/>
        <w:spacing w:after="0" w:line="240" w:lineRule="auto"/>
        <w:jc w:val="both"/>
        <w:rPr>
          <w:rFonts w:ascii="Cambria" w:hAnsi="Cambria" w:cs="Cambria"/>
          <w:color w:val="000000"/>
        </w:rPr>
      </w:pPr>
      <w:r>
        <w:rPr>
          <w:rFonts w:ascii="Cambria" w:hAnsi="Cambria" w:cs="Cambria"/>
          <w:color w:val="000000"/>
        </w:rPr>
        <w:t>3.</w:t>
      </w:r>
      <w:r w:rsidR="00CA0EF3">
        <w:rPr>
          <w:rFonts w:ascii="Cambria" w:hAnsi="Cambria" w:cs="Cambria"/>
          <w:color w:val="000000"/>
        </w:rPr>
        <w:t>3</w:t>
      </w:r>
      <w:r>
        <w:rPr>
          <w:rFonts w:ascii="Cambria" w:hAnsi="Cambria" w:cs="Cambria"/>
          <w:color w:val="000000"/>
        </w:rPr>
        <w:t xml:space="preserve">. </w:t>
      </w:r>
      <w:r w:rsidRPr="002667CA">
        <w:rPr>
          <w:rFonts w:ascii="Cambria" w:hAnsi="Cambria" w:cs="Cambria"/>
          <w:b/>
        </w:rPr>
        <w:t xml:space="preserve">Izsole tiek organizēta par </w:t>
      </w:r>
      <w:r w:rsidR="00555D4D" w:rsidRPr="002667CA">
        <w:rPr>
          <w:rFonts w:ascii="Cambria" w:hAnsi="Cambria" w:cs="Cambria"/>
          <w:b/>
        </w:rPr>
        <w:t>visu</w:t>
      </w:r>
      <w:r w:rsidRPr="002667CA">
        <w:rPr>
          <w:rFonts w:ascii="Cambria" w:hAnsi="Cambria" w:cs="Cambria"/>
          <w:b/>
        </w:rPr>
        <w:t xml:space="preserve"> Izsoles priekšmet</w:t>
      </w:r>
      <w:r w:rsidR="00555D4D" w:rsidRPr="002667CA">
        <w:rPr>
          <w:rFonts w:ascii="Cambria" w:hAnsi="Cambria" w:cs="Cambria"/>
          <w:b/>
        </w:rPr>
        <w:t>u</w:t>
      </w:r>
      <w:r w:rsidRPr="002667CA">
        <w:rPr>
          <w:rFonts w:ascii="Cambria" w:hAnsi="Cambria" w:cs="Cambria"/>
          <w:b/>
          <w:color w:val="000000"/>
        </w:rPr>
        <w:t>.</w:t>
      </w:r>
      <w:r>
        <w:rPr>
          <w:rFonts w:ascii="Cambria" w:hAnsi="Cambria" w:cs="Cambria"/>
          <w:color w:val="000000"/>
        </w:rPr>
        <w:t xml:space="preserve"> Izsoles dalībniekam ir</w:t>
      </w:r>
      <w:r w:rsidR="00E868A0">
        <w:rPr>
          <w:rFonts w:ascii="Cambria" w:hAnsi="Cambria" w:cs="Cambria"/>
          <w:color w:val="000000"/>
        </w:rPr>
        <w:t xml:space="preserve"> </w:t>
      </w:r>
      <w:r>
        <w:rPr>
          <w:rFonts w:ascii="Cambria" w:hAnsi="Cambria" w:cs="Cambria"/>
          <w:color w:val="000000"/>
        </w:rPr>
        <w:t xml:space="preserve">tiesības piedalīties izsolē par </w:t>
      </w:r>
      <w:r w:rsidR="00555D4D">
        <w:rPr>
          <w:rFonts w:ascii="Cambria" w:hAnsi="Cambria" w:cs="Cambria"/>
          <w:color w:val="000000"/>
        </w:rPr>
        <w:t>visu</w:t>
      </w:r>
      <w:r>
        <w:rPr>
          <w:rFonts w:ascii="Cambria" w:hAnsi="Cambria" w:cs="Cambria"/>
          <w:color w:val="000000"/>
        </w:rPr>
        <w:t xml:space="preserve"> Izsoles priekšmeta daļu. Izsole tiek</w:t>
      </w:r>
      <w:r w:rsidR="00E868A0">
        <w:rPr>
          <w:rFonts w:ascii="Cambria" w:hAnsi="Cambria" w:cs="Cambria"/>
          <w:color w:val="000000"/>
        </w:rPr>
        <w:t xml:space="preserve"> </w:t>
      </w:r>
      <w:r>
        <w:rPr>
          <w:rFonts w:ascii="Cambria" w:hAnsi="Cambria" w:cs="Cambria"/>
          <w:color w:val="000000"/>
        </w:rPr>
        <w:t xml:space="preserve">organizēta tikai </w:t>
      </w:r>
      <w:r w:rsidR="002667CA">
        <w:rPr>
          <w:rFonts w:ascii="Cambria" w:hAnsi="Cambria" w:cs="Cambria"/>
          <w:color w:val="000000"/>
        </w:rPr>
        <w:t xml:space="preserve">par </w:t>
      </w:r>
      <w:r>
        <w:rPr>
          <w:rFonts w:ascii="Cambria" w:hAnsi="Cambria" w:cs="Cambria"/>
          <w:color w:val="000000"/>
        </w:rPr>
        <w:t xml:space="preserve">visu konkrētas izsoles priekšmeta daļas apjomu. </w:t>
      </w:r>
    </w:p>
    <w:p w:rsidR="009E0222" w:rsidRDefault="009E0222" w:rsidP="00555D4D">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3.4. </w:t>
      </w:r>
      <w:r w:rsidRPr="0070502E">
        <w:rPr>
          <w:rFonts w:ascii="Cambria" w:hAnsi="Cambria" w:cs="Cambria"/>
        </w:rPr>
        <w:t>Izsoles objekta sākumcena</w:t>
      </w:r>
      <w:r>
        <w:rPr>
          <w:rFonts w:ascii="Cambria" w:hAnsi="Cambria" w:cs="Cambria"/>
          <w:color w:val="000000"/>
        </w:rPr>
        <w:t>:</w:t>
      </w:r>
    </w:p>
    <w:p w:rsidR="009E0222" w:rsidRDefault="009E0222" w:rsidP="00555D4D">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3.4.1. </w:t>
      </w:r>
      <w:r w:rsidR="004155B9" w:rsidRPr="006805D3">
        <w:rPr>
          <w:rFonts w:ascii="Cambria" w:hAnsi="Cambria" w:cs="Times New Roman"/>
          <w:color w:val="000000"/>
        </w:rPr>
        <w:t xml:space="preserve">Saskaņā </w:t>
      </w:r>
      <w:r w:rsidR="0085134B" w:rsidRPr="006805D3">
        <w:rPr>
          <w:rFonts w:ascii="Cambria" w:hAnsi="Cambria" w:cs="Times New Roman"/>
          <w:color w:val="000000"/>
        </w:rPr>
        <w:t xml:space="preserve">ar transportlīdzekļa </w:t>
      </w:r>
      <w:r w:rsidR="005D481F" w:rsidRPr="006805D3">
        <w:rPr>
          <w:rFonts w:ascii="Cambria" w:hAnsi="Cambria" w:cs="Times New Roman"/>
          <w:color w:val="000000"/>
        </w:rPr>
        <w:t>vērtības aktu Nr. 05-05-2020</w:t>
      </w:r>
      <w:r w:rsidRPr="009E0222">
        <w:rPr>
          <w:rFonts w:ascii="Times New Roman" w:hAnsi="Times New Roman" w:cs="Times New Roman"/>
          <w:b/>
          <w:bCs/>
          <w:color w:val="000000"/>
        </w:rPr>
        <w:t xml:space="preserve">: </w:t>
      </w:r>
      <w:r w:rsidR="004155B9">
        <w:rPr>
          <w:rFonts w:ascii="Times New Roman" w:hAnsi="Times New Roman" w:cs="Times New Roman"/>
          <w:b/>
          <w:bCs/>
          <w:color w:val="000000"/>
        </w:rPr>
        <w:t>1</w:t>
      </w:r>
      <w:r w:rsidR="005D481F">
        <w:rPr>
          <w:rFonts w:ascii="Times New Roman" w:hAnsi="Times New Roman" w:cs="Times New Roman"/>
          <w:b/>
          <w:bCs/>
          <w:color w:val="000000"/>
        </w:rPr>
        <w:t>345,39</w:t>
      </w:r>
      <w:r w:rsidR="00555D4D">
        <w:rPr>
          <w:rFonts w:ascii="Times New Roman" w:hAnsi="Times New Roman" w:cs="Times New Roman"/>
          <w:b/>
          <w:bCs/>
          <w:color w:val="000000"/>
        </w:rPr>
        <w:t xml:space="preserve"> </w:t>
      </w:r>
      <w:r w:rsidRPr="009E0222">
        <w:rPr>
          <w:rFonts w:ascii="Times New Roman" w:hAnsi="Times New Roman" w:cs="Times New Roman"/>
          <w:b/>
          <w:bCs/>
          <w:color w:val="000000"/>
        </w:rPr>
        <w:t>EUR</w:t>
      </w:r>
      <w:r>
        <w:rPr>
          <w:rFonts w:ascii="Cambria,Bold" w:hAnsi="Cambria,Bold" w:cs="Cambria,Bold"/>
          <w:b/>
          <w:bCs/>
          <w:color w:val="000000"/>
        </w:rPr>
        <w:t xml:space="preserve"> </w:t>
      </w:r>
      <w:r>
        <w:rPr>
          <w:rFonts w:ascii="Cambria" w:hAnsi="Cambria" w:cs="Cambria"/>
          <w:color w:val="000000"/>
        </w:rPr>
        <w:t>(</w:t>
      </w:r>
      <w:r w:rsidR="00555D4D">
        <w:rPr>
          <w:rFonts w:ascii="Cambria" w:hAnsi="Cambria" w:cs="Cambria"/>
          <w:color w:val="000000"/>
        </w:rPr>
        <w:t>viens tūkstotis</w:t>
      </w:r>
      <w:r>
        <w:rPr>
          <w:rFonts w:ascii="Cambria" w:hAnsi="Cambria" w:cs="Cambria"/>
          <w:color w:val="000000"/>
        </w:rPr>
        <w:t xml:space="preserve"> </w:t>
      </w:r>
      <w:r w:rsidR="005D481F">
        <w:rPr>
          <w:rFonts w:ascii="Cambria" w:hAnsi="Cambria" w:cs="Cambria"/>
          <w:color w:val="000000"/>
        </w:rPr>
        <w:t xml:space="preserve">trīs simti četrdesmit pieci </w:t>
      </w:r>
      <w:proofErr w:type="spellStart"/>
      <w:r w:rsidR="005D481F">
        <w:rPr>
          <w:rFonts w:ascii="Cambria" w:hAnsi="Cambria" w:cs="Cambria"/>
          <w:color w:val="000000"/>
        </w:rPr>
        <w:t>euro</w:t>
      </w:r>
      <w:proofErr w:type="spellEnd"/>
      <w:r w:rsidR="005D481F">
        <w:rPr>
          <w:rFonts w:ascii="Cambria" w:hAnsi="Cambria" w:cs="Cambria"/>
          <w:color w:val="000000"/>
        </w:rPr>
        <w:t xml:space="preserve"> 39 centi</w:t>
      </w:r>
      <w:r w:rsidR="00555D4D">
        <w:rPr>
          <w:rFonts w:ascii="Cambria" w:hAnsi="Cambria" w:cs="Cambria"/>
          <w:color w:val="000000"/>
        </w:rPr>
        <w:t xml:space="preserve">) </w:t>
      </w:r>
      <w:r w:rsidR="00FE04ED">
        <w:rPr>
          <w:rFonts w:ascii="Cambria" w:hAnsi="Cambria" w:cs="Cambria"/>
          <w:color w:val="000000"/>
        </w:rPr>
        <w:t>ar</w:t>
      </w:r>
      <w:r w:rsidR="00555D4D">
        <w:rPr>
          <w:rFonts w:ascii="Cambria" w:hAnsi="Cambria" w:cs="Cambria"/>
          <w:color w:val="000000"/>
        </w:rPr>
        <w:t xml:space="preserve"> </w:t>
      </w:r>
      <w:r>
        <w:rPr>
          <w:rFonts w:ascii="Cambria" w:hAnsi="Cambria" w:cs="Cambria"/>
          <w:color w:val="000000"/>
        </w:rPr>
        <w:t>pievienotās vērtības nodokli (turpmāk – PVN );</w:t>
      </w:r>
    </w:p>
    <w:p w:rsidR="009E0222" w:rsidRDefault="009E0222" w:rsidP="00555D4D">
      <w:pPr>
        <w:autoSpaceDE w:val="0"/>
        <w:autoSpaceDN w:val="0"/>
        <w:adjustRightInd w:val="0"/>
        <w:spacing w:after="0" w:line="240" w:lineRule="auto"/>
        <w:jc w:val="both"/>
        <w:rPr>
          <w:rFonts w:ascii="Cambria" w:hAnsi="Cambria" w:cs="Cambria"/>
          <w:color w:val="000000"/>
        </w:rPr>
      </w:pPr>
      <w:r>
        <w:rPr>
          <w:rFonts w:ascii="Cambria" w:hAnsi="Cambria" w:cs="Cambria"/>
          <w:color w:val="000000"/>
        </w:rPr>
        <w:t>3.</w:t>
      </w:r>
      <w:r w:rsidR="009A1A27">
        <w:rPr>
          <w:rFonts w:ascii="Cambria" w:hAnsi="Cambria" w:cs="Cambria"/>
          <w:color w:val="000000"/>
        </w:rPr>
        <w:t>5</w:t>
      </w:r>
      <w:r>
        <w:rPr>
          <w:rFonts w:ascii="Cambria" w:hAnsi="Cambria" w:cs="Cambria"/>
          <w:color w:val="000000"/>
        </w:rPr>
        <w:t xml:space="preserve">. Informācija par Izsoli tiek publicēta </w:t>
      </w:r>
      <w:r w:rsidR="00937E8E" w:rsidRPr="009A1A27">
        <w:rPr>
          <w:rFonts w:ascii="Cambria" w:hAnsi="Cambria" w:cs="Cambria"/>
        </w:rPr>
        <w:t xml:space="preserve">Kalsnavas pagasta mājas lapā </w:t>
      </w:r>
      <w:hyperlink r:id="rId6" w:history="1">
        <w:r w:rsidR="004413E1" w:rsidRPr="00DD0D1F">
          <w:rPr>
            <w:rStyle w:val="Hyperlink"/>
          </w:rPr>
          <w:t>https://kalsnava.lv/aktualitates/traktortehnikas-izsole?pp=</w:t>
        </w:r>
      </w:hyperlink>
      <w:r w:rsidR="004413E1">
        <w:t xml:space="preserve"> </w:t>
      </w:r>
      <w:r w:rsidR="00937E8E">
        <w:rPr>
          <w:rFonts w:ascii="Cambria" w:hAnsi="Cambria" w:cs="Cambria"/>
          <w:color w:val="FF0000"/>
        </w:rPr>
        <w:t xml:space="preserve"> </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4. No</w:t>
      </w:r>
      <w:r w:rsidR="00555D4D">
        <w:rPr>
          <w:rFonts w:ascii="Times New Roman" w:hAnsi="Times New Roman" w:cs="Times New Roman"/>
          <w:b/>
          <w:bCs/>
          <w:color w:val="000000"/>
        </w:rPr>
        <w:t>teikumu</w:t>
      </w:r>
      <w:r w:rsidRPr="009E0222">
        <w:rPr>
          <w:rFonts w:ascii="Times New Roman" w:hAnsi="Times New Roman" w:cs="Times New Roman"/>
          <w:b/>
          <w:bCs/>
          <w:color w:val="000000"/>
        </w:rPr>
        <w:t xml:space="preserve"> saņemšana, no</w:t>
      </w:r>
      <w:r w:rsidR="00555D4D">
        <w:rPr>
          <w:rFonts w:ascii="Times New Roman" w:hAnsi="Times New Roman" w:cs="Times New Roman"/>
          <w:b/>
          <w:bCs/>
          <w:color w:val="000000"/>
        </w:rPr>
        <w:t>teikumu</w:t>
      </w:r>
      <w:r w:rsidRPr="009E0222">
        <w:rPr>
          <w:rFonts w:ascii="Times New Roman" w:hAnsi="Times New Roman" w:cs="Times New Roman"/>
          <w:b/>
          <w:bCs/>
          <w:color w:val="000000"/>
        </w:rPr>
        <w:t xml:space="preserve"> saņēmēja reģistrācija, kontaktpersonas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4.1. Ar No</w:t>
      </w:r>
      <w:r w:rsidR="00555D4D">
        <w:rPr>
          <w:rFonts w:ascii="Cambria" w:hAnsi="Cambria" w:cs="Cambria"/>
          <w:color w:val="000000"/>
        </w:rPr>
        <w:t>teikumiem</w:t>
      </w:r>
      <w:r>
        <w:rPr>
          <w:rFonts w:ascii="Cambria" w:hAnsi="Cambria" w:cs="Cambria"/>
          <w:color w:val="000000"/>
        </w:rPr>
        <w:t xml:space="preserve"> var iepazīties </w:t>
      </w:r>
      <w:r w:rsidR="00D00DCC">
        <w:rPr>
          <w:rFonts w:ascii="Cambria" w:hAnsi="Cambria" w:cs="Cambria"/>
          <w:color w:val="000000"/>
        </w:rPr>
        <w:t>Kalsnavas pagasta mājas lapā</w:t>
      </w:r>
      <w:r>
        <w:rPr>
          <w:rFonts w:ascii="Cambria" w:hAnsi="Cambria" w:cs="Cambria"/>
          <w:color w:val="000000"/>
        </w:rPr>
        <w:t xml:space="preserve"> </w:t>
      </w:r>
      <w:hyperlink r:id="rId7" w:history="1">
        <w:r w:rsidR="004413E1" w:rsidRPr="00DD0D1F">
          <w:rPr>
            <w:rStyle w:val="Hyperlink"/>
          </w:rPr>
          <w:t>https://kalsnava.lv/aktualitates/traktortehnikas-izsole?pp=</w:t>
        </w:r>
      </w:hyperlink>
      <w:r w:rsidR="004413E1">
        <w:t xml:space="preserve"> </w:t>
      </w:r>
      <w:r w:rsidR="00D00DCC">
        <w:rPr>
          <w:rFonts w:ascii="Cambria" w:hAnsi="Cambria" w:cs="Cambria"/>
          <w:color w:val="000000"/>
        </w:rPr>
        <w:t xml:space="preserve"> </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4.2. Komisija ir tiesīga izdarīt grozījumus No</w:t>
      </w:r>
      <w:r w:rsidR="00B30327">
        <w:rPr>
          <w:rFonts w:ascii="Cambria" w:hAnsi="Cambria" w:cs="Cambria"/>
          <w:color w:val="000000"/>
        </w:rPr>
        <w:t>teikumos</w:t>
      </w:r>
      <w:r>
        <w:rPr>
          <w:rFonts w:ascii="Cambria" w:hAnsi="Cambria" w:cs="Cambria"/>
          <w:color w:val="000000"/>
        </w:rPr>
        <w:t xml:space="preserve"> ne vēlāk kā 1 (vienu) darbdienu pirms</w:t>
      </w:r>
      <w:r w:rsidR="00E868A0">
        <w:rPr>
          <w:rFonts w:ascii="Cambria" w:hAnsi="Cambria" w:cs="Cambria"/>
          <w:color w:val="000000"/>
        </w:rPr>
        <w:t xml:space="preserve"> </w:t>
      </w:r>
      <w:r>
        <w:rPr>
          <w:rFonts w:ascii="Cambria" w:hAnsi="Cambria" w:cs="Cambria"/>
          <w:color w:val="000000"/>
        </w:rPr>
        <w:t>Izsoles dienas. Grozījumu izdarīšanas gadījumā, Komisija informē visus Izsoles dalībniekus,</w:t>
      </w:r>
      <w:r w:rsidR="00E868A0">
        <w:rPr>
          <w:rFonts w:ascii="Cambria" w:hAnsi="Cambria" w:cs="Cambria"/>
          <w:color w:val="000000"/>
        </w:rPr>
        <w:t xml:space="preserve"> </w:t>
      </w:r>
      <w:r>
        <w:rPr>
          <w:rFonts w:ascii="Cambria" w:hAnsi="Cambria" w:cs="Cambria"/>
          <w:color w:val="000000"/>
        </w:rPr>
        <w:t>kas ir reģistrējušies No</w:t>
      </w:r>
      <w:r w:rsidR="00B30327">
        <w:rPr>
          <w:rFonts w:ascii="Cambria" w:hAnsi="Cambria" w:cs="Cambria"/>
          <w:color w:val="000000"/>
        </w:rPr>
        <w:t>teikumu</w:t>
      </w:r>
      <w:r>
        <w:rPr>
          <w:rFonts w:ascii="Cambria" w:hAnsi="Cambria" w:cs="Cambria"/>
          <w:color w:val="000000"/>
        </w:rPr>
        <w:t xml:space="preserve"> saņemšanai.</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4.3. Kontaktpersonas:</w:t>
      </w:r>
    </w:p>
    <w:p w:rsidR="009E0222" w:rsidRPr="00B30327"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4.3.1. juridiskā rakstura jautājumos (No</w:t>
      </w:r>
      <w:r w:rsidR="00B30327">
        <w:rPr>
          <w:rFonts w:ascii="Cambria" w:hAnsi="Cambria" w:cs="Cambria"/>
          <w:color w:val="000000"/>
        </w:rPr>
        <w:t>teikumu</w:t>
      </w:r>
      <w:r>
        <w:rPr>
          <w:rFonts w:ascii="Cambria" w:hAnsi="Cambria" w:cs="Cambria"/>
          <w:color w:val="000000"/>
        </w:rPr>
        <w:t xml:space="preserve"> prasības Izsoles dalībniekiem): </w:t>
      </w:r>
      <w:r w:rsidR="00B30327">
        <w:rPr>
          <w:rFonts w:ascii="Cambria" w:hAnsi="Cambria" w:cs="Cambria"/>
          <w:color w:val="000000"/>
        </w:rPr>
        <w:t>I</w:t>
      </w:r>
      <w:r>
        <w:rPr>
          <w:rFonts w:ascii="Cambria" w:hAnsi="Cambria" w:cs="Cambria"/>
          <w:color w:val="000000"/>
        </w:rPr>
        <w:t xml:space="preserve">epirkumu un līgumu vadītājs </w:t>
      </w:r>
      <w:r w:rsidR="00B30327">
        <w:rPr>
          <w:rFonts w:ascii="Cambria" w:hAnsi="Cambria" w:cs="Cambria"/>
          <w:color w:val="000000"/>
        </w:rPr>
        <w:t xml:space="preserve">Agnese </w:t>
      </w:r>
      <w:r w:rsidR="00D3003E">
        <w:rPr>
          <w:rFonts w:ascii="Cambria" w:hAnsi="Cambria" w:cs="Cambria"/>
          <w:color w:val="000000"/>
        </w:rPr>
        <w:t>Vaivode</w:t>
      </w:r>
      <w:r>
        <w:rPr>
          <w:rFonts w:ascii="Cambria" w:hAnsi="Cambria" w:cs="Cambria"/>
          <w:color w:val="000000"/>
        </w:rPr>
        <w:t>, tālr. 28</w:t>
      </w:r>
      <w:r w:rsidR="00B30327">
        <w:rPr>
          <w:rFonts w:ascii="Cambria" w:hAnsi="Cambria" w:cs="Cambria"/>
          <w:color w:val="000000"/>
        </w:rPr>
        <w:t xml:space="preserve">344750, e-pasts: </w:t>
      </w:r>
      <w:hyperlink r:id="rId8" w:history="1">
        <w:r w:rsidR="00D3003E" w:rsidRPr="00A2147F">
          <w:rPr>
            <w:rStyle w:val="Hyperlink"/>
            <w:rFonts w:ascii="Cambria" w:hAnsi="Cambria" w:cs="Cambria"/>
          </w:rPr>
          <w:t>a.vaivode@lvm.lv</w:t>
        </w:r>
      </w:hyperlink>
      <w:r w:rsidR="00B30327">
        <w:rPr>
          <w:rFonts w:ascii="Cambria" w:hAnsi="Cambria" w:cs="Cambria"/>
          <w:color w:val="000000"/>
        </w:rPr>
        <w:t xml:space="preserve"> </w:t>
      </w:r>
    </w:p>
    <w:p w:rsidR="009E0222" w:rsidRDefault="009E0222" w:rsidP="00B30327">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4.3.2. jautājumos par Izsoles priekšmetu: </w:t>
      </w:r>
      <w:r w:rsidR="00E16618">
        <w:rPr>
          <w:rFonts w:ascii="Cambria" w:hAnsi="Cambria" w:cs="Cambria"/>
          <w:color w:val="000000"/>
        </w:rPr>
        <w:t>noteikumu 3.</w:t>
      </w:r>
      <w:r w:rsidR="00CA0EF3">
        <w:rPr>
          <w:rFonts w:ascii="Cambria" w:hAnsi="Cambria" w:cs="Cambria"/>
          <w:color w:val="000000"/>
        </w:rPr>
        <w:t>2</w:t>
      </w:r>
      <w:r w:rsidR="00E16618">
        <w:rPr>
          <w:rFonts w:ascii="Cambria" w:hAnsi="Cambria" w:cs="Cambria"/>
          <w:color w:val="000000"/>
        </w:rPr>
        <w:t>.punktā minētā persona</w:t>
      </w:r>
      <w:r>
        <w:rPr>
          <w:rFonts w:ascii="Cambria" w:hAnsi="Cambria" w:cs="Cambria"/>
          <w:color w:val="000000"/>
        </w:rPr>
        <w:t>.</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5. Pieteikuma dalībai Izsolē noformēšana un iesniegšana</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color w:val="000000"/>
        </w:rPr>
        <w:lastRenderedPageBreak/>
        <w:t xml:space="preserve">5.1. </w:t>
      </w:r>
      <w:r w:rsidRPr="009E0222">
        <w:rPr>
          <w:rFonts w:ascii="Times New Roman" w:hAnsi="Times New Roman" w:cs="Times New Roman"/>
          <w:b/>
          <w:bCs/>
          <w:color w:val="000000"/>
        </w:rPr>
        <w:t>Izsolē var piedalīties jebkura fiziska vai juridiska persona, kas iesniegusi pieteikumu</w:t>
      </w:r>
      <w:r w:rsidR="00E868A0">
        <w:rPr>
          <w:rFonts w:ascii="Times New Roman" w:hAnsi="Times New Roman" w:cs="Times New Roman"/>
          <w:b/>
          <w:bCs/>
          <w:color w:val="000000"/>
        </w:rPr>
        <w:t xml:space="preserve"> </w:t>
      </w:r>
      <w:r w:rsidRPr="009E0222">
        <w:rPr>
          <w:rFonts w:ascii="Times New Roman" w:hAnsi="Times New Roman" w:cs="Times New Roman"/>
          <w:b/>
          <w:bCs/>
          <w:color w:val="000000"/>
        </w:rPr>
        <w:t xml:space="preserve">(Nolikuma </w:t>
      </w:r>
      <w:r w:rsidRPr="00B30327">
        <w:rPr>
          <w:rFonts w:ascii="Times New Roman" w:hAnsi="Times New Roman" w:cs="Times New Roman"/>
          <w:b/>
          <w:bCs/>
        </w:rPr>
        <w:t>1.pielikums</w:t>
      </w:r>
      <w:r w:rsidRPr="009E0222">
        <w:rPr>
          <w:rFonts w:ascii="Times New Roman" w:hAnsi="Times New Roman" w:cs="Times New Roman"/>
          <w:b/>
          <w:bCs/>
          <w:color w:val="000000"/>
        </w:rPr>
        <w:t xml:space="preserve">) dalībai izsolē. Pieteikums dalībai Izsolē iesniedzams </w:t>
      </w:r>
      <w:r w:rsidR="00D00DCC">
        <w:rPr>
          <w:rFonts w:ascii="Times New Roman" w:hAnsi="Times New Roman" w:cs="Times New Roman"/>
          <w:b/>
          <w:bCs/>
          <w:color w:val="000000"/>
        </w:rPr>
        <w:t xml:space="preserve">elektroniski nosūtot pieteikumu uz e-pasta adresi </w:t>
      </w:r>
      <w:hyperlink r:id="rId9" w:history="1">
        <w:r w:rsidR="00D00DCC" w:rsidRPr="005E2582">
          <w:rPr>
            <w:rStyle w:val="Hyperlink"/>
            <w:rFonts w:ascii="Times New Roman" w:hAnsi="Times New Roman" w:cs="Times New Roman"/>
            <w:b/>
            <w:bCs/>
          </w:rPr>
          <w:t>a.vaivode@lvm.lv</w:t>
        </w:r>
      </w:hyperlink>
      <w:r w:rsidR="00D00DCC">
        <w:rPr>
          <w:rFonts w:ascii="Times New Roman" w:hAnsi="Times New Roman" w:cs="Times New Roman"/>
          <w:b/>
          <w:bCs/>
          <w:color w:val="000000"/>
        </w:rPr>
        <w:t xml:space="preserve"> līdz 2020.gada 12.jūnija</w:t>
      </w:r>
      <w:r w:rsidR="00E868A0">
        <w:rPr>
          <w:rFonts w:ascii="Times New Roman" w:hAnsi="Times New Roman" w:cs="Times New Roman"/>
          <w:b/>
          <w:bCs/>
          <w:color w:val="000000"/>
        </w:rPr>
        <w:t xml:space="preserve"> </w:t>
      </w:r>
      <w:r w:rsidRPr="009E0222">
        <w:rPr>
          <w:rFonts w:ascii="Times New Roman" w:hAnsi="Times New Roman" w:cs="Times New Roman"/>
          <w:b/>
          <w:bCs/>
          <w:color w:val="000000"/>
        </w:rPr>
        <w:t>plkst.1</w:t>
      </w:r>
      <w:r w:rsidR="00D00DCC">
        <w:rPr>
          <w:rFonts w:ascii="Times New Roman" w:hAnsi="Times New Roman" w:cs="Times New Roman"/>
          <w:b/>
          <w:bCs/>
          <w:color w:val="000000"/>
        </w:rPr>
        <w:t>0</w:t>
      </w:r>
      <w:r w:rsidRPr="009E0222">
        <w:rPr>
          <w:rFonts w:ascii="Times New Roman" w:hAnsi="Times New Roman" w:cs="Times New Roman"/>
          <w:b/>
          <w:bCs/>
          <w:color w:val="000000"/>
        </w:rPr>
        <w:t>:00</w:t>
      </w:r>
      <w:r w:rsidR="00D00DCC">
        <w:rPr>
          <w:rFonts w:ascii="Times New Roman" w:hAnsi="Times New Roman" w:cs="Times New Roman"/>
          <w:b/>
          <w:bCs/>
          <w:color w:val="000000"/>
        </w:rPr>
        <w:t>.</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5.2. Visi pēc pieteikumu iesniegšanai noteiktā termiņa beigām saņemtie/iesniegtie pieteikumi</w:t>
      </w:r>
      <w:r w:rsidR="004155B9">
        <w:rPr>
          <w:rFonts w:ascii="Cambria" w:hAnsi="Cambria" w:cs="Cambria"/>
          <w:color w:val="000000"/>
        </w:rPr>
        <w:t xml:space="preserve"> </w:t>
      </w:r>
      <w:r>
        <w:rPr>
          <w:rFonts w:ascii="Cambria" w:hAnsi="Cambria" w:cs="Cambria"/>
          <w:color w:val="000000"/>
        </w:rPr>
        <w:t>netiks pieņemti.</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5.3. Saņemot pieteikumus, tos reģistrē Izsoles pieteikumu iesniegšanas reģistrācijas lapā</w:t>
      </w:r>
      <w:r w:rsidR="002667CA">
        <w:rPr>
          <w:rFonts w:ascii="Cambria" w:hAnsi="Cambria" w:cs="Cambria"/>
          <w:color w:val="000000"/>
        </w:rPr>
        <w:t xml:space="preserve"> </w:t>
      </w:r>
      <w:r w:rsidR="00213FA3">
        <w:rPr>
          <w:rFonts w:ascii="Cambria" w:hAnsi="Cambria" w:cs="Cambria"/>
          <w:color w:val="000000"/>
        </w:rPr>
        <w:t>iesniegšanas secībā.</w:t>
      </w:r>
      <w:r>
        <w:rPr>
          <w:rFonts w:ascii="Cambria" w:hAnsi="Cambria" w:cs="Cambria"/>
          <w:color w:val="000000"/>
        </w:rPr>
        <w:t xml:space="preserve"> </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5.4. Informācija par reģistrētiem Izsoles dalībniekiem un to skaitu netiek izpausta līdz Izsoles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sākumam.</w:t>
      </w:r>
    </w:p>
    <w:p w:rsidR="009E0222" w:rsidRPr="00D00DCC" w:rsidRDefault="009E0222" w:rsidP="00F56794">
      <w:pPr>
        <w:autoSpaceDE w:val="0"/>
        <w:autoSpaceDN w:val="0"/>
        <w:adjustRightInd w:val="0"/>
        <w:spacing w:after="0" w:line="240" w:lineRule="auto"/>
        <w:jc w:val="both"/>
        <w:rPr>
          <w:rFonts w:ascii="Times New Roman" w:hAnsi="Times New Roman" w:cs="Times New Roman"/>
          <w:b/>
          <w:bCs/>
          <w:color w:val="000000"/>
        </w:rPr>
      </w:pPr>
      <w:r>
        <w:rPr>
          <w:rFonts w:ascii="Cambria" w:hAnsi="Cambria" w:cs="Cambria"/>
          <w:color w:val="000000"/>
        </w:rPr>
        <w:t>5.5</w:t>
      </w:r>
      <w:r w:rsidRPr="006805D3">
        <w:rPr>
          <w:rFonts w:cstheme="minorHAnsi"/>
          <w:color w:val="000000"/>
        </w:rPr>
        <w:t xml:space="preserve">. </w:t>
      </w:r>
      <w:r w:rsidRPr="006805D3">
        <w:rPr>
          <w:rFonts w:ascii="Cambria" w:hAnsi="Cambria" w:cstheme="minorHAnsi"/>
          <w:color w:val="000000"/>
        </w:rPr>
        <w:t xml:space="preserve">Izsoles dalībnieks dalībai Izsolē </w:t>
      </w:r>
      <w:r w:rsidRPr="006805D3">
        <w:rPr>
          <w:rFonts w:ascii="Cambria" w:hAnsi="Cambria" w:cstheme="minorHAnsi"/>
          <w:b/>
          <w:bCs/>
          <w:color w:val="000000"/>
        </w:rPr>
        <w:t>iesniedz</w:t>
      </w:r>
      <w:r w:rsidRPr="006805D3">
        <w:rPr>
          <w:rFonts w:cstheme="minorHAnsi"/>
          <w:b/>
          <w:bCs/>
          <w:color w:val="000000"/>
        </w:rPr>
        <w:t>:</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5.5.1. pieteikuma veidlapu (sagatavo saskaņā ar No</w:t>
      </w:r>
      <w:r w:rsidR="00E868A0">
        <w:rPr>
          <w:rFonts w:ascii="Cambria" w:hAnsi="Cambria" w:cs="Cambria"/>
          <w:color w:val="000000"/>
        </w:rPr>
        <w:t>teikumu</w:t>
      </w:r>
      <w:r>
        <w:rPr>
          <w:rFonts w:ascii="Cambria" w:hAnsi="Cambria" w:cs="Cambria"/>
          <w:color w:val="000000"/>
        </w:rPr>
        <w:t xml:space="preserve"> 1.pielikumu). Parakstot pieteikumu</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Izsoles dalībnieks vienlaikus apliecina, ka piekrīt visiem </w:t>
      </w:r>
      <w:r w:rsidR="004155B9">
        <w:rPr>
          <w:rFonts w:ascii="Cambria" w:hAnsi="Cambria" w:cs="Cambria"/>
          <w:color w:val="000000"/>
        </w:rPr>
        <w:t xml:space="preserve">izsoles </w:t>
      </w:r>
      <w:r>
        <w:rPr>
          <w:rFonts w:ascii="Cambria" w:hAnsi="Cambria" w:cs="Cambria"/>
          <w:color w:val="000000"/>
        </w:rPr>
        <w:t>No</w:t>
      </w:r>
      <w:r w:rsidR="00B30327">
        <w:rPr>
          <w:rFonts w:ascii="Cambria" w:hAnsi="Cambria" w:cs="Cambria"/>
          <w:color w:val="000000"/>
        </w:rPr>
        <w:t>teikumu</w:t>
      </w:r>
      <w:r>
        <w:rPr>
          <w:rFonts w:ascii="Cambria" w:hAnsi="Cambria" w:cs="Cambria"/>
          <w:color w:val="000000"/>
        </w:rPr>
        <w:t xml:space="preserve"> noteikumiem un ir</w:t>
      </w:r>
      <w:r w:rsidR="00E868A0">
        <w:rPr>
          <w:rFonts w:ascii="Cambria" w:hAnsi="Cambria" w:cs="Cambria"/>
          <w:color w:val="000000"/>
        </w:rPr>
        <w:t xml:space="preserve"> </w:t>
      </w:r>
      <w:r>
        <w:rPr>
          <w:rFonts w:ascii="Cambria" w:hAnsi="Cambria" w:cs="Cambria"/>
          <w:color w:val="000000"/>
        </w:rPr>
        <w:t xml:space="preserve">gatavs iegādāties </w:t>
      </w:r>
      <w:r w:rsidR="004155B9">
        <w:rPr>
          <w:rFonts w:ascii="Cambria" w:hAnsi="Cambria" w:cs="Cambria"/>
          <w:color w:val="000000"/>
        </w:rPr>
        <w:t xml:space="preserve">kustamo mantu </w:t>
      </w:r>
      <w:r w:rsidR="00F02FCC">
        <w:rPr>
          <w:rFonts w:ascii="Cambria" w:hAnsi="Cambria" w:cs="Cambria"/>
          <w:color w:val="000000"/>
        </w:rPr>
        <w:t>(</w:t>
      </w:r>
      <w:r w:rsidR="00D00DCC" w:rsidRPr="00D00DCC">
        <w:rPr>
          <w:rFonts w:ascii="Cambria" w:hAnsi="Cambria" w:cs="Cambria"/>
          <w:color w:val="000000"/>
        </w:rPr>
        <w:t>traktors T-25 A</w:t>
      </w:r>
      <w:r w:rsidR="00F02FCC">
        <w:rPr>
          <w:rFonts w:ascii="Cambria" w:hAnsi="Cambria" w:cs="Cambria"/>
          <w:color w:val="000000"/>
        </w:rPr>
        <w:t>)</w:t>
      </w:r>
      <w:r>
        <w:rPr>
          <w:rFonts w:ascii="Cambria" w:hAnsi="Cambria" w:cs="Cambria"/>
          <w:color w:val="000000"/>
        </w:rPr>
        <w:t xml:space="preserve"> saskaņā ar Noteikumu 2.pielikumā pievienotajā Līguma</w:t>
      </w:r>
      <w:r w:rsidR="00E868A0">
        <w:rPr>
          <w:rFonts w:ascii="Cambria" w:hAnsi="Cambria" w:cs="Cambria"/>
          <w:color w:val="000000"/>
        </w:rPr>
        <w:t xml:space="preserve"> </w:t>
      </w:r>
      <w:r>
        <w:rPr>
          <w:rFonts w:ascii="Cambria" w:hAnsi="Cambria" w:cs="Cambria"/>
          <w:color w:val="000000"/>
        </w:rPr>
        <w:t>projektā ietvertajiem noteikumiem.</w:t>
      </w:r>
    </w:p>
    <w:p w:rsidR="009E0222" w:rsidRDefault="009E0222" w:rsidP="00213FA3">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5.5.2. Pilnvaru, gadījumā, ja Izsoles dalībnieku pārstāvēs pilnvarota persona un pārstāvības</w:t>
      </w:r>
      <w:r w:rsidR="00F02FCC">
        <w:rPr>
          <w:rFonts w:ascii="Cambria" w:hAnsi="Cambria" w:cs="Cambria"/>
          <w:color w:val="000000"/>
        </w:rPr>
        <w:t xml:space="preserve"> </w:t>
      </w:r>
      <w:r>
        <w:rPr>
          <w:rFonts w:ascii="Cambria" w:hAnsi="Cambria" w:cs="Cambria"/>
          <w:color w:val="000000"/>
        </w:rPr>
        <w:t>tiesības nav publiski reģistrētas;</w:t>
      </w:r>
    </w:p>
    <w:p w:rsidR="002667CA"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5.</w:t>
      </w:r>
      <w:r w:rsidR="00213FA3">
        <w:rPr>
          <w:rFonts w:ascii="Cambria" w:hAnsi="Cambria" w:cs="Cambria"/>
          <w:color w:val="000000"/>
        </w:rPr>
        <w:t>6</w:t>
      </w:r>
      <w:r w:rsidR="00BD562F">
        <w:rPr>
          <w:rFonts w:ascii="Cambria" w:hAnsi="Cambria" w:cs="Cambria"/>
          <w:color w:val="000000"/>
        </w:rPr>
        <w:t>.</w:t>
      </w:r>
      <w:r w:rsidR="002667CA">
        <w:rPr>
          <w:rFonts w:ascii="Cambria" w:hAnsi="Cambria" w:cs="Cambria"/>
          <w:color w:val="000000"/>
        </w:rPr>
        <w:t xml:space="preserve">Pieteikumu pretendents ir tiesīgs iesniegt </w:t>
      </w:r>
      <w:r w:rsidR="001E5EEE">
        <w:rPr>
          <w:rFonts w:ascii="Cambria" w:hAnsi="Cambria" w:cs="Cambria"/>
          <w:color w:val="000000"/>
        </w:rPr>
        <w:t>nosūtot pieteikumu</w:t>
      </w:r>
      <w:r w:rsidR="00973188">
        <w:rPr>
          <w:rFonts w:ascii="Cambria" w:hAnsi="Cambria" w:cs="Cambria"/>
          <w:color w:val="000000"/>
        </w:rPr>
        <w:t xml:space="preserve"> elektroniski uz e-pasta adresi </w:t>
      </w:r>
      <w:hyperlink r:id="rId10" w:history="1">
        <w:r w:rsidR="00973188" w:rsidRPr="004931D2">
          <w:rPr>
            <w:rStyle w:val="Hyperlink"/>
            <w:rFonts w:ascii="Cambria" w:hAnsi="Cambria" w:cs="Cambria"/>
          </w:rPr>
          <w:t>a.vaivode@lvm.lv</w:t>
        </w:r>
      </w:hyperlink>
      <w:r w:rsidR="00973188">
        <w:rPr>
          <w:rFonts w:ascii="Cambria" w:hAnsi="Cambria" w:cs="Cambria"/>
          <w:color w:val="000000"/>
        </w:rPr>
        <w:t xml:space="preserve"> </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 xml:space="preserve">6. </w:t>
      </w:r>
      <w:r w:rsidR="002F0EE5">
        <w:rPr>
          <w:rFonts w:ascii="Times New Roman" w:hAnsi="Times New Roman" w:cs="Times New Roman"/>
          <w:b/>
          <w:bCs/>
          <w:color w:val="000000"/>
        </w:rPr>
        <w:t>I</w:t>
      </w:r>
      <w:r w:rsidRPr="009E0222">
        <w:rPr>
          <w:rFonts w:ascii="Times New Roman" w:hAnsi="Times New Roman" w:cs="Times New Roman"/>
          <w:b/>
          <w:bCs/>
          <w:color w:val="000000"/>
        </w:rPr>
        <w:t>zsoles norise</w:t>
      </w:r>
    </w:p>
    <w:p w:rsidR="009E0222" w:rsidRPr="002667CA"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color w:val="000000"/>
        </w:rPr>
        <w:t xml:space="preserve">6.1. </w:t>
      </w:r>
      <w:r w:rsidRPr="009E0222">
        <w:rPr>
          <w:rFonts w:ascii="Times New Roman" w:hAnsi="Times New Roman" w:cs="Times New Roman"/>
          <w:b/>
          <w:bCs/>
          <w:color w:val="000000"/>
        </w:rPr>
        <w:t>Izsoles norises vieta</w:t>
      </w:r>
      <w:r w:rsidR="002667CA">
        <w:rPr>
          <w:rFonts w:ascii="Times New Roman" w:hAnsi="Times New Roman" w:cs="Times New Roman"/>
          <w:b/>
          <w:bCs/>
          <w:color w:val="000000"/>
        </w:rPr>
        <w:t xml:space="preserve"> </w:t>
      </w:r>
      <w:r w:rsidRPr="009E0222">
        <w:rPr>
          <w:rFonts w:ascii="Times New Roman" w:hAnsi="Times New Roman" w:cs="Times New Roman"/>
          <w:b/>
          <w:bCs/>
          <w:color w:val="000000"/>
        </w:rPr>
        <w:t xml:space="preserve">– </w:t>
      </w:r>
      <w:r w:rsidR="00D00DCC">
        <w:rPr>
          <w:rFonts w:ascii="Times New Roman" w:hAnsi="Times New Roman" w:cs="Times New Roman"/>
          <w:b/>
          <w:bCs/>
          <w:color w:val="000000"/>
        </w:rPr>
        <w:t>Pārupes iela 4, Jaunkalsnava, Kalsnavas pag., Madonas nov.</w:t>
      </w:r>
      <w:r w:rsidRPr="009E0222">
        <w:rPr>
          <w:rFonts w:ascii="Times New Roman" w:hAnsi="Times New Roman" w:cs="Times New Roman"/>
          <w:b/>
          <w:bCs/>
          <w:color w:val="000000"/>
        </w:rPr>
        <w:t>, laiks –20</w:t>
      </w:r>
      <w:r w:rsidR="00D00DCC">
        <w:rPr>
          <w:rFonts w:ascii="Times New Roman" w:hAnsi="Times New Roman" w:cs="Times New Roman"/>
          <w:b/>
          <w:bCs/>
          <w:color w:val="000000"/>
        </w:rPr>
        <w:t>20</w:t>
      </w:r>
      <w:r w:rsidRPr="009E0222">
        <w:rPr>
          <w:rFonts w:ascii="Times New Roman" w:hAnsi="Times New Roman" w:cs="Times New Roman"/>
          <w:b/>
          <w:bCs/>
          <w:color w:val="000000"/>
        </w:rPr>
        <w:t xml:space="preserve">.gada </w:t>
      </w:r>
      <w:r w:rsidR="00D00DCC">
        <w:rPr>
          <w:rFonts w:ascii="Times New Roman" w:hAnsi="Times New Roman" w:cs="Times New Roman"/>
          <w:b/>
          <w:bCs/>
          <w:color w:val="000000"/>
        </w:rPr>
        <w:t>12.jūnijs</w:t>
      </w:r>
      <w:r w:rsidR="008F1503">
        <w:rPr>
          <w:rFonts w:ascii="Times New Roman" w:hAnsi="Times New Roman" w:cs="Times New Roman"/>
          <w:b/>
          <w:bCs/>
          <w:color w:val="000000"/>
        </w:rPr>
        <w:t>, plkst.10:00.</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6.2. Izsolei tiek pielaisti tikai tie Izsoles dalībnieki, kas iesnieguši pieteikumu līdz No</w:t>
      </w:r>
      <w:r w:rsidR="00B30327">
        <w:rPr>
          <w:rFonts w:ascii="Cambria" w:hAnsi="Cambria" w:cs="Cambria"/>
          <w:color w:val="000000"/>
        </w:rPr>
        <w:t>teikumu</w:t>
      </w:r>
      <w:r w:rsidR="00E868A0">
        <w:rPr>
          <w:rFonts w:ascii="Cambria" w:hAnsi="Cambria" w:cs="Cambria"/>
          <w:color w:val="000000"/>
        </w:rPr>
        <w:t xml:space="preserve"> </w:t>
      </w:r>
      <w:r>
        <w:rPr>
          <w:rFonts w:ascii="Cambria" w:hAnsi="Cambria" w:cs="Cambria"/>
          <w:color w:val="000000"/>
        </w:rPr>
        <w:t>5.1.punktā noteiktā termiņa beigām.</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6.3. Izsoles dalībnieks, </w:t>
      </w:r>
      <w:r w:rsidR="006805D3">
        <w:rPr>
          <w:rFonts w:ascii="Cambria" w:hAnsi="Cambria" w:cs="Cambria"/>
          <w:color w:val="000000"/>
        </w:rPr>
        <w:t>piesakoties</w:t>
      </w:r>
      <w:r>
        <w:rPr>
          <w:rFonts w:ascii="Cambria" w:hAnsi="Cambria" w:cs="Cambria"/>
          <w:color w:val="000000"/>
        </w:rPr>
        <w:t xml:space="preserve"> Izsolei apliecina, ka ir iepazinies ar No</w:t>
      </w:r>
      <w:r w:rsidR="00B30327">
        <w:rPr>
          <w:rFonts w:ascii="Cambria" w:hAnsi="Cambria" w:cs="Cambria"/>
          <w:color w:val="000000"/>
        </w:rPr>
        <w:t>teikumiem</w:t>
      </w:r>
      <w:r>
        <w:rPr>
          <w:rFonts w:ascii="Cambria" w:hAnsi="Cambria" w:cs="Cambria"/>
          <w:color w:val="000000"/>
        </w:rPr>
        <w:t>, Izsoles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norises nosacījumiem un Līguma projekta noteikumiem, tie ir skaidri saprotami un</w:t>
      </w:r>
      <w:r w:rsidR="00E868A0">
        <w:rPr>
          <w:rFonts w:ascii="Cambria" w:hAnsi="Cambria" w:cs="Cambria"/>
          <w:color w:val="000000"/>
        </w:rPr>
        <w:t xml:space="preserve"> </w:t>
      </w:r>
      <w:r>
        <w:rPr>
          <w:rFonts w:ascii="Cambria" w:hAnsi="Cambria" w:cs="Cambria"/>
          <w:color w:val="000000"/>
        </w:rPr>
        <w:t>pretenziju nav.</w:t>
      </w:r>
    </w:p>
    <w:p w:rsidR="009E0222" w:rsidRPr="004462D6" w:rsidRDefault="009E0222" w:rsidP="00F56794">
      <w:pPr>
        <w:autoSpaceDE w:val="0"/>
        <w:autoSpaceDN w:val="0"/>
        <w:adjustRightInd w:val="0"/>
        <w:spacing w:after="0" w:line="240" w:lineRule="auto"/>
        <w:jc w:val="both"/>
        <w:rPr>
          <w:rFonts w:ascii="Cambria" w:hAnsi="Cambria" w:cs="Cambria"/>
        </w:rPr>
      </w:pPr>
      <w:r w:rsidRPr="004462D6">
        <w:rPr>
          <w:rFonts w:ascii="Cambria" w:hAnsi="Cambria" w:cs="Cambria"/>
        </w:rPr>
        <w:t>6.4. Pirms Izsoles katrs Komisijas loceklis paraksta apliecinājumu, ka nav tādu apstākļu, kuru dēļ</w:t>
      </w:r>
    </w:p>
    <w:p w:rsidR="009E0222" w:rsidRPr="004462D6" w:rsidRDefault="009E0222" w:rsidP="00F56794">
      <w:pPr>
        <w:autoSpaceDE w:val="0"/>
        <w:autoSpaceDN w:val="0"/>
        <w:adjustRightInd w:val="0"/>
        <w:spacing w:after="0" w:line="240" w:lineRule="auto"/>
        <w:jc w:val="both"/>
        <w:rPr>
          <w:rFonts w:ascii="Cambria" w:hAnsi="Cambria" w:cs="Cambria"/>
        </w:rPr>
      </w:pPr>
      <w:r w:rsidRPr="004462D6">
        <w:rPr>
          <w:rFonts w:ascii="Cambria" w:hAnsi="Cambria" w:cs="Cambria"/>
        </w:rPr>
        <w:t>varētu uzskatīt, ka viņš ir personīgi ieinteresēts kāda Izsoles dalībnieka darbībā. Ja šāds</w:t>
      </w:r>
    </w:p>
    <w:p w:rsidR="009E0222" w:rsidRPr="004462D6" w:rsidRDefault="009E0222" w:rsidP="00F56794">
      <w:pPr>
        <w:autoSpaceDE w:val="0"/>
        <w:autoSpaceDN w:val="0"/>
        <w:adjustRightInd w:val="0"/>
        <w:spacing w:after="0" w:line="240" w:lineRule="auto"/>
        <w:jc w:val="both"/>
        <w:rPr>
          <w:rFonts w:ascii="Cambria" w:hAnsi="Cambria" w:cs="Cambria"/>
        </w:rPr>
      </w:pPr>
      <w:r w:rsidRPr="004462D6">
        <w:rPr>
          <w:rFonts w:ascii="Cambria" w:hAnsi="Cambria" w:cs="Cambria"/>
        </w:rPr>
        <w:t>apliecinājums nav parakstīts, Komisijas loceklis nedrīkst piedalīties Komisijas darbā.</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6.5. Izsolē tiesības piedalīties ir tikai personām, kurām ir Izsoles dalībnieku pārstāvības tiesības.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6.6. Izsole notiek, ja </w:t>
      </w:r>
      <w:r w:rsidR="002F0EE5">
        <w:rPr>
          <w:rFonts w:ascii="Cambria" w:hAnsi="Cambria" w:cs="Cambria"/>
          <w:color w:val="000000"/>
        </w:rPr>
        <w:t>pieteikumu iesniedzis</w:t>
      </w:r>
      <w:r>
        <w:rPr>
          <w:rFonts w:ascii="Cambria" w:hAnsi="Cambria" w:cs="Cambria"/>
          <w:color w:val="000000"/>
        </w:rPr>
        <w:t xml:space="preserve"> vismaz viens Izsoles dalībnieks vai viņa pilnvarotā persona.</w:t>
      </w:r>
    </w:p>
    <w:p w:rsidR="009E0222" w:rsidRPr="006805D3" w:rsidRDefault="009E0222" w:rsidP="00F56794">
      <w:pPr>
        <w:autoSpaceDE w:val="0"/>
        <w:autoSpaceDN w:val="0"/>
        <w:adjustRightInd w:val="0"/>
        <w:spacing w:after="0" w:line="240" w:lineRule="auto"/>
        <w:jc w:val="both"/>
        <w:rPr>
          <w:rFonts w:ascii="Cambria" w:hAnsi="Cambria" w:cs="Cambria"/>
        </w:rPr>
      </w:pPr>
      <w:r>
        <w:rPr>
          <w:rFonts w:ascii="Cambria" w:hAnsi="Cambria" w:cs="Cambria"/>
          <w:color w:val="000000"/>
        </w:rPr>
        <w:t xml:space="preserve">6.7. </w:t>
      </w:r>
      <w:r w:rsidR="002667CA" w:rsidRPr="006805D3">
        <w:rPr>
          <w:rFonts w:ascii="Cambria" w:hAnsi="Cambria" w:cs="Cambria"/>
        </w:rPr>
        <w:t>Komisijas priekšsēdētājs</w:t>
      </w:r>
      <w:r w:rsidRPr="006805D3">
        <w:rPr>
          <w:rFonts w:ascii="Cambria" w:hAnsi="Cambria" w:cs="Cambria"/>
        </w:rPr>
        <w:t>, atklājot Izsoli, nosauc Izsoles priekšmetu un informē par Izsoles</w:t>
      </w:r>
    </w:p>
    <w:p w:rsidR="009E0222" w:rsidRPr="006805D3" w:rsidRDefault="009E0222" w:rsidP="00F56794">
      <w:pPr>
        <w:autoSpaceDE w:val="0"/>
        <w:autoSpaceDN w:val="0"/>
        <w:adjustRightInd w:val="0"/>
        <w:spacing w:after="0" w:line="240" w:lineRule="auto"/>
        <w:jc w:val="both"/>
        <w:rPr>
          <w:rFonts w:ascii="Cambria" w:hAnsi="Cambria" w:cs="Cambria"/>
        </w:rPr>
      </w:pPr>
      <w:r w:rsidRPr="006805D3">
        <w:rPr>
          <w:rFonts w:ascii="Cambria" w:hAnsi="Cambria" w:cs="Cambria"/>
        </w:rPr>
        <w:t>kārtību.</w:t>
      </w:r>
    </w:p>
    <w:p w:rsidR="002667CA"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6.8. </w:t>
      </w:r>
      <w:r w:rsidR="00213FA3">
        <w:rPr>
          <w:rFonts w:ascii="Cambria" w:hAnsi="Cambria" w:cs="Cambria"/>
          <w:color w:val="000000"/>
        </w:rPr>
        <w:t>Izsole</w:t>
      </w:r>
      <w:r w:rsidR="00BD562F">
        <w:rPr>
          <w:rFonts w:ascii="Cambria" w:hAnsi="Cambria" w:cs="Cambria"/>
          <w:color w:val="000000"/>
        </w:rPr>
        <w:t>s</w:t>
      </w:r>
      <w:r w:rsidR="002667CA">
        <w:rPr>
          <w:rFonts w:ascii="Cambria" w:hAnsi="Cambria" w:cs="Cambria"/>
          <w:color w:val="000000"/>
        </w:rPr>
        <w:t xml:space="preserve"> gaita</w:t>
      </w:r>
      <w:r>
        <w:rPr>
          <w:rFonts w:ascii="Cambria" w:hAnsi="Cambria" w:cs="Cambria"/>
          <w:color w:val="000000"/>
        </w:rPr>
        <w:t xml:space="preserve"> tiek protokolēta. Izsoles noslēguma protokolu paraksta visi </w:t>
      </w:r>
      <w:r w:rsidR="002667CA">
        <w:rPr>
          <w:rFonts w:ascii="Cambria" w:hAnsi="Cambria" w:cs="Cambria"/>
          <w:color w:val="000000"/>
        </w:rPr>
        <w:t>Komisijas</w:t>
      </w:r>
      <w:r w:rsidR="00213FA3">
        <w:rPr>
          <w:rFonts w:ascii="Cambria" w:hAnsi="Cambria" w:cs="Cambria"/>
          <w:color w:val="000000"/>
        </w:rPr>
        <w:t xml:space="preserve"> </w:t>
      </w:r>
      <w:r>
        <w:rPr>
          <w:rFonts w:ascii="Cambria" w:hAnsi="Cambria" w:cs="Cambria"/>
          <w:color w:val="000000"/>
        </w:rPr>
        <w:t xml:space="preserve">locekļi. </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6.9. Ja uz Izsoli </w:t>
      </w:r>
      <w:r w:rsidR="002F0EE5">
        <w:rPr>
          <w:rFonts w:ascii="Cambria" w:hAnsi="Cambria" w:cs="Cambria"/>
          <w:color w:val="000000"/>
        </w:rPr>
        <w:t>pieteikumu iesniedzis</w:t>
      </w:r>
      <w:r>
        <w:rPr>
          <w:rFonts w:ascii="Cambria" w:hAnsi="Cambria" w:cs="Cambria"/>
          <w:color w:val="000000"/>
        </w:rPr>
        <w:t xml:space="preserve"> tikai viens Izsoles dalībnieks, tiesības slēgt Līgumu iegūst vienīgais Izsoles dalībnieks par </w:t>
      </w:r>
      <w:r w:rsidR="002F0EE5">
        <w:rPr>
          <w:rFonts w:ascii="Cambria" w:hAnsi="Cambria" w:cs="Cambria"/>
          <w:color w:val="000000"/>
        </w:rPr>
        <w:t xml:space="preserve">piedāvāto </w:t>
      </w:r>
      <w:r>
        <w:rPr>
          <w:rFonts w:ascii="Cambria" w:hAnsi="Cambria" w:cs="Cambria"/>
          <w:color w:val="000000"/>
        </w:rPr>
        <w:t xml:space="preserve">Izsoles </w:t>
      </w:r>
      <w:r w:rsidR="002F0EE5">
        <w:rPr>
          <w:rFonts w:ascii="Cambria" w:hAnsi="Cambria" w:cs="Cambria"/>
          <w:color w:val="000000"/>
        </w:rPr>
        <w:t>cenu</w:t>
      </w:r>
      <w:r>
        <w:rPr>
          <w:rFonts w:ascii="Cambria" w:hAnsi="Cambria" w:cs="Cambria"/>
          <w:color w:val="000000"/>
        </w:rPr>
        <w:t>.</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6.10. Gadījumā, ja Izsoles laikā tiek konstatēts, ka Izsoles dalībnieks – personas pilnvarotais</w:t>
      </w:r>
    </w:p>
    <w:p w:rsidR="009E0222" w:rsidRDefault="009E0222" w:rsidP="006805D3">
      <w:pPr>
        <w:autoSpaceDE w:val="0"/>
        <w:autoSpaceDN w:val="0"/>
        <w:adjustRightInd w:val="0"/>
        <w:spacing w:after="0" w:line="240" w:lineRule="auto"/>
        <w:jc w:val="both"/>
        <w:rPr>
          <w:rFonts w:ascii="Cambria" w:hAnsi="Cambria" w:cs="Cambria"/>
          <w:color w:val="000000"/>
        </w:rPr>
      </w:pPr>
      <w:r>
        <w:rPr>
          <w:rFonts w:ascii="Cambria" w:hAnsi="Cambria" w:cs="Cambria"/>
          <w:color w:val="000000"/>
        </w:rPr>
        <w:t>pārstāvis nosolījis maksu, kuras apmērs pārsniedz tai izsniegtajā pilnvarā norādīto</w:t>
      </w:r>
      <w:r w:rsidR="00E868A0">
        <w:rPr>
          <w:rFonts w:ascii="Cambria" w:hAnsi="Cambria" w:cs="Cambria"/>
          <w:color w:val="000000"/>
        </w:rPr>
        <w:t xml:space="preserve"> </w:t>
      </w:r>
      <w:r>
        <w:rPr>
          <w:rFonts w:ascii="Cambria" w:hAnsi="Cambria" w:cs="Cambria"/>
          <w:color w:val="000000"/>
        </w:rPr>
        <w:t>pilnvarojuma robežu, Komisijai ir tiesības noraidīt Izsoles dalībnieka solījumu, par to</w:t>
      </w:r>
      <w:r w:rsidR="00E868A0">
        <w:rPr>
          <w:rFonts w:ascii="Cambria" w:hAnsi="Cambria" w:cs="Cambria"/>
          <w:color w:val="000000"/>
        </w:rPr>
        <w:t xml:space="preserve"> </w:t>
      </w:r>
      <w:r>
        <w:rPr>
          <w:rFonts w:ascii="Cambria" w:hAnsi="Cambria" w:cs="Cambria"/>
          <w:color w:val="000000"/>
        </w:rPr>
        <w:t>izdarot atzīmi Izsoles protokolā.</w:t>
      </w:r>
    </w:p>
    <w:p w:rsidR="009E0222" w:rsidRPr="005467B8" w:rsidRDefault="009E0222" w:rsidP="006805D3">
      <w:pPr>
        <w:autoSpaceDE w:val="0"/>
        <w:autoSpaceDN w:val="0"/>
        <w:adjustRightInd w:val="0"/>
        <w:spacing w:after="0" w:line="240" w:lineRule="auto"/>
        <w:jc w:val="both"/>
        <w:rPr>
          <w:rFonts w:ascii="Cambria" w:hAnsi="Cambria" w:cs="Cambria"/>
          <w:color w:val="000000"/>
          <w:u w:val="single"/>
        </w:rPr>
      </w:pPr>
      <w:r>
        <w:rPr>
          <w:rFonts w:ascii="Cambria" w:hAnsi="Cambria" w:cs="Cambria"/>
          <w:color w:val="000000"/>
        </w:rPr>
        <w:t>6.1</w:t>
      </w:r>
      <w:r w:rsidR="006805D3">
        <w:rPr>
          <w:rFonts w:ascii="Cambria" w:hAnsi="Cambria" w:cs="Cambria"/>
          <w:color w:val="000000"/>
        </w:rPr>
        <w:t>1</w:t>
      </w:r>
      <w:r>
        <w:rPr>
          <w:rFonts w:ascii="Cambria" w:hAnsi="Cambria" w:cs="Cambria"/>
          <w:color w:val="000000"/>
        </w:rPr>
        <w:t xml:space="preserve">. </w:t>
      </w:r>
      <w:r w:rsidRPr="005467B8">
        <w:rPr>
          <w:rFonts w:ascii="Cambria" w:hAnsi="Cambria" w:cs="Cambria"/>
          <w:color w:val="000000"/>
          <w:u w:val="single"/>
        </w:rPr>
        <w:t>Par Izsoles uzvarētāju tiek atzīts un Līguma slēgšanas tiesības tiek piešķirtas Izsoles</w:t>
      </w:r>
    </w:p>
    <w:p w:rsidR="009E0222" w:rsidRPr="005467B8" w:rsidRDefault="009E0222" w:rsidP="006805D3">
      <w:pPr>
        <w:autoSpaceDE w:val="0"/>
        <w:autoSpaceDN w:val="0"/>
        <w:adjustRightInd w:val="0"/>
        <w:spacing w:after="0" w:line="240" w:lineRule="auto"/>
        <w:jc w:val="both"/>
        <w:rPr>
          <w:rFonts w:ascii="Cambria" w:hAnsi="Cambria" w:cs="Cambria"/>
          <w:color w:val="000000"/>
          <w:u w:val="single"/>
        </w:rPr>
      </w:pPr>
      <w:r w:rsidRPr="005467B8">
        <w:rPr>
          <w:rFonts w:ascii="Cambria" w:hAnsi="Cambria" w:cs="Cambria"/>
          <w:color w:val="000000"/>
          <w:u w:val="single"/>
        </w:rPr>
        <w:t>dalībniekam, kas piedāvājis visaugstāko cenu. Lēmums par izsoles uzvarētāju tiek pieņemts</w:t>
      </w:r>
    </w:p>
    <w:p w:rsidR="009E0222" w:rsidRDefault="009E0222" w:rsidP="006805D3">
      <w:pPr>
        <w:autoSpaceDE w:val="0"/>
        <w:autoSpaceDN w:val="0"/>
        <w:adjustRightInd w:val="0"/>
        <w:spacing w:after="0" w:line="240" w:lineRule="auto"/>
        <w:jc w:val="both"/>
        <w:rPr>
          <w:rFonts w:ascii="Cambria" w:hAnsi="Cambria" w:cs="Cambria"/>
          <w:color w:val="000000"/>
        </w:rPr>
      </w:pPr>
      <w:r w:rsidRPr="005467B8">
        <w:rPr>
          <w:rFonts w:ascii="Cambria" w:hAnsi="Cambria" w:cs="Cambria"/>
          <w:color w:val="000000"/>
          <w:u w:val="single"/>
        </w:rPr>
        <w:t xml:space="preserve">par </w:t>
      </w:r>
      <w:r w:rsidR="00B30327" w:rsidRPr="005467B8">
        <w:rPr>
          <w:rFonts w:ascii="Cambria" w:hAnsi="Cambria" w:cs="Cambria"/>
          <w:color w:val="000000"/>
          <w:u w:val="single"/>
        </w:rPr>
        <w:t>visu</w:t>
      </w:r>
      <w:r w:rsidRPr="005467B8">
        <w:rPr>
          <w:rFonts w:ascii="Cambria" w:hAnsi="Cambria" w:cs="Cambria"/>
          <w:color w:val="000000"/>
          <w:u w:val="single"/>
        </w:rPr>
        <w:t xml:space="preserve"> Izsoles priekšmet</w:t>
      </w:r>
      <w:r w:rsidR="00B30327" w:rsidRPr="005467B8">
        <w:rPr>
          <w:rFonts w:ascii="Cambria" w:hAnsi="Cambria" w:cs="Cambria"/>
          <w:color w:val="000000"/>
          <w:u w:val="single"/>
        </w:rPr>
        <w:t>u</w:t>
      </w:r>
      <w:r>
        <w:rPr>
          <w:rFonts w:ascii="Cambria" w:hAnsi="Cambria" w:cs="Cambria"/>
          <w:color w:val="000000"/>
        </w:rPr>
        <w:t>.</w:t>
      </w:r>
    </w:p>
    <w:p w:rsidR="009E0222" w:rsidRPr="002B6442" w:rsidRDefault="008F1503" w:rsidP="00F56794">
      <w:pPr>
        <w:autoSpaceDE w:val="0"/>
        <w:autoSpaceDN w:val="0"/>
        <w:adjustRightInd w:val="0"/>
        <w:spacing w:after="0" w:line="240" w:lineRule="auto"/>
        <w:jc w:val="both"/>
        <w:rPr>
          <w:rFonts w:ascii="Cambria" w:hAnsi="Cambria" w:cs="Cambria"/>
        </w:rPr>
      </w:pPr>
      <w:r>
        <w:rPr>
          <w:rFonts w:ascii="Cambria" w:hAnsi="Cambria" w:cs="Cambria"/>
        </w:rPr>
        <w:t>6.1</w:t>
      </w:r>
      <w:r w:rsidR="006805D3">
        <w:rPr>
          <w:rFonts w:ascii="Cambria" w:hAnsi="Cambria" w:cs="Cambria"/>
        </w:rPr>
        <w:t>2</w:t>
      </w:r>
      <w:r>
        <w:rPr>
          <w:rFonts w:ascii="Cambria" w:hAnsi="Cambria" w:cs="Cambria"/>
        </w:rPr>
        <w:t xml:space="preserve">. </w:t>
      </w:r>
      <w:r w:rsidR="009E0222" w:rsidRPr="0082330C">
        <w:rPr>
          <w:rFonts w:ascii="Cambria" w:hAnsi="Cambria" w:cs="Cambria"/>
        </w:rPr>
        <w:t xml:space="preserve">Komisija apstiprina un lēmumu par Izsoles uzvarētāju pieņem </w:t>
      </w:r>
      <w:r>
        <w:rPr>
          <w:rFonts w:ascii="Cambria" w:hAnsi="Cambria" w:cs="Cambria"/>
        </w:rPr>
        <w:t xml:space="preserve">tūlīt pēc Izsoles, </w:t>
      </w:r>
      <w:r w:rsidR="009E0222" w:rsidRPr="0082330C">
        <w:rPr>
          <w:rFonts w:ascii="Cambria" w:hAnsi="Cambria" w:cs="Cambria"/>
        </w:rPr>
        <w:t>paziņo</w:t>
      </w:r>
      <w:r>
        <w:rPr>
          <w:rFonts w:ascii="Cambria" w:hAnsi="Cambria" w:cs="Cambria"/>
        </w:rPr>
        <w:t>jot</w:t>
      </w:r>
      <w:r w:rsidR="009E0222" w:rsidRPr="0082330C">
        <w:rPr>
          <w:rFonts w:ascii="Cambria" w:hAnsi="Cambria" w:cs="Cambria"/>
        </w:rPr>
        <w:t xml:space="preserve"> Izsoles dalībniekiem </w:t>
      </w:r>
      <w:r>
        <w:rPr>
          <w:rFonts w:ascii="Cambria" w:hAnsi="Cambria" w:cs="Cambria"/>
        </w:rPr>
        <w:t>par izsoles rezultātiem</w:t>
      </w:r>
      <w:r w:rsidR="006E3401">
        <w:rPr>
          <w:rFonts w:ascii="Cambria" w:hAnsi="Cambria" w:cs="Cambria"/>
        </w:rPr>
        <w:t xml:space="preserve">, </w:t>
      </w:r>
      <w:r w:rsidR="006E3401" w:rsidRPr="002B6442">
        <w:rPr>
          <w:rFonts w:ascii="Cambria" w:hAnsi="Cambria" w:cs="Cambria"/>
        </w:rPr>
        <w:t xml:space="preserve">paziņojumu nosūtot uz </w:t>
      </w:r>
      <w:r w:rsidR="002B6442">
        <w:rPr>
          <w:rFonts w:ascii="Cambria" w:hAnsi="Cambria" w:cs="Cambria"/>
        </w:rPr>
        <w:t xml:space="preserve">izsoles dalībnieka </w:t>
      </w:r>
      <w:r w:rsidR="006E3401" w:rsidRPr="002B6442">
        <w:rPr>
          <w:rFonts w:ascii="Cambria" w:hAnsi="Cambria" w:cs="Cambria"/>
        </w:rPr>
        <w:t>pieteikumā norādīto e-pasta adresi</w:t>
      </w:r>
      <w:r w:rsidR="009E0222" w:rsidRPr="002B6442">
        <w:rPr>
          <w:rFonts w:ascii="Cambria" w:hAnsi="Cambria" w:cs="Cambria"/>
        </w:rPr>
        <w:t>.</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7. Līguma noslēgšanas kārtība</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7.1. Pēc Izsoles rezultātu paziņošanas Izsoles uzvarētājs tiek uzaicināts noslēgt Līgumu.</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7.2. Izsoles dalībnieks, kurš piedāvājis visaugstāko cenu, 5 (piecu) darbdienu laikā pēc Izsoles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rezultātu paziņošanas paraksta Līgumu (Nolikuma 2.pielikumā) vai rakstiski</w:t>
      </w:r>
      <w:r w:rsidR="00E831B9">
        <w:rPr>
          <w:rFonts w:ascii="Cambria" w:hAnsi="Cambria" w:cs="Cambria"/>
          <w:color w:val="000000"/>
        </w:rPr>
        <w:t xml:space="preserve"> </w:t>
      </w:r>
      <w:r>
        <w:rPr>
          <w:rFonts w:ascii="Cambria" w:hAnsi="Cambria" w:cs="Cambria"/>
          <w:color w:val="000000"/>
        </w:rPr>
        <w:t>paziņo par atteikumu slēgt Līgumu. Ja iepriekš minētajā termiņā Izsoles dalībnieks Līgumu</w:t>
      </w:r>
      <w:r w:rsidR="00E831B9">
        <w:rPr>
          <w:rFonts w:ascii="Cambria" w:hAnsi="Cambria" w:cs="Cambria"/>
          <w:color w:val="000000"/>
        </w:rPr>
        <w:t xml:space="preserve"> </w:t>
      </w:r>
      <w:r>
        <w:rPr>
          <w:rFonts w:ascii="Cambria" w:hAnsi="Cambria" w:cs="Cambria"/>
          <w:color w:val="000000"/>
        </w:rPr>
        <w:t>neparaksta vai iesniedz atteikumu parakstīt Līgumu, uzskatāms, ka Izsoles dalībnieks no</w:t>
      </w:r>
      <w:r w:rsidR="00E831B9">
        <w:rPr>
          <w:rFonts w:ascii="Cambria" w:hAnsi="Cambria" w:cs="Cambria"/>
          <w:color w:val="000000"/>
        </w:rPr>
        <w:t xml:space="preserve"> </w:t>
      </w:r>
      <w:r>
        <w:rPr>
          <w:rFonts w:ascii="Cambria" w:hAnsi="Cambria" w:cs="Cambria"/>
          <w:color w:val="000000"/>
        </w:rPr>
        <w:t>Līguma slēgšanas ir atteicies.</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7.3. Gadījumā, ja Izsoles dalībnieks, kurš piedāvājis visaugstāko cenu, atsakās slēgt Līgumu,</w:t>
      </w:r>
    </w:p>
    <w:p w:rsidR="009E0222" w:rsidRDefault="00213FA3"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lastRenderedPageBreak/>
        <w:t>Izsoles organizētājam</w:t>
      </w:r>
      <w:r w:rsidR="009E0222">
        <w:rPr>
          <w:rFonts w:ascii="Cambria" w:hAnsi="Cambria" w:cs="Cambria"/>
          <w:color w:val="000000"/>
        </w:rPr>
        <w:t xml:space="preserve"> ir tiesības Līguma slēgšanas tiesības piešķirt Izsoles dalībniekam, kurš piedāvājis</w:t>
      </w:r>
      <w:r>
        <w:rPr>
          <w:rFonts w:ascii="Cambria" w:hAnsi="Cambria" w:cs="Cambria"/>
          <w:color w:val="000000"/>
        </w:rPr>
        <w:t xml:space="preserve"> </w:t>
      </w:r>
      <w:r w:rsidR="009E0222">
        <w:rPr>
          <w:rFonts w:ascii="Cambria" w:hAnsi="Cambria" w:cs="Cambria"/>
          <w:color w:val="000000"/>
        </w:rPr>
        <w:t>nākamo visaugstāko cenu.</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7.4. Līguma izpilde</w:t>
      </w:r>
      <w:r w:rsidR="004462D6">
        <w:rPr>
          <w:rFonts w:ascii="Cambria" w:hAnsi="Cambria" w:cs="Cambria"/>
          <w:color w:val="000000"/>
        </w:rPr>
        <w:t>s</w:t>
      </w:r>
      <w:r>
        <w:rPr>
          <w:rFonts w:ascii="Cambria" w:hAnsi="Cambria" w:cs="Cambria"/>
          <w:color w:val="000000"/>
        </w:rPr>
        <w:t xml:space="preserve"> kārtība, tajā skaitā, norēķini par Izsoles priekšmetu un Izsoles priekšmeta</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nodošana Izsoles uzvarētājam, ir noteikta Nolikuma 2.pielikumā pievienotajā Līguma</w:t>
      </w:r>
      <w:r w:rsidR="00213FA3">
        <w:rPr>
          <w:rFonts w:ascii="Cambria" w:hAnsi="Cambria" w:cs="Cambria"/>
          <w:color w:val="000000"/>
        </w:rPr>
        <w:t xml:space="preserve"> </w:t>
      </w:r>
      <w:r>
        <w:rPr>
          <w:rFonts w:ascii="Cambria" w:hAnsi="Cambria" w:cs="Cambria"/>
          <w:color w:val="000000"/>
        </w:rPr>
        <w:t>projektā.</w:t>
      </w:r>
    </w:p>
    <w:p w:rsidR="009E0222" w:rsidRPr="009E0222" w:rsidRDefault="009E0222" w:rsidP="00F56794">
      <w:pPr>
        <w:autoSpaceDE w:val="0"/>
        <w:autoSpaceDN w:val="0"/>
        <w:adjustRightInd w:val="0"/>
        <w:spacing w:after="0" w:line="240" w:lineRule="auto"/>
        <w:jc w:val="both"/>
        <w:rPr>
          <w:rFonts w:ascii="Times New Roman" w:hAnsi="Times New Roman" w:cs="Times New Roman"/>
          <w:b/>
          <w:bCs/>
          <w:color w:val="000000"/>
        </w:rPr>
      </w:pPr>
      <w:r w:rsidRPr="009E0222">
        <w:rPr>
          <w:rFonts w:ascii="Times New Roman" w:hAnsi="Times New Roman" w:cs="Times New Roman"/>
          <w:b/>
          <w:bCs/>
          <w:color w:val="000000"/>
        </w:rPr>
        <w:t>Nolikuma pielikumi:</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Pielikums Nr.1 – Pieteikuma veidlapa;</w:t>
      </w:r>
    </w:p>
    <w:p w:rsidR="009E0222" w:rsidRDefault="009E0222" w:rsidP="00F56794">
      <w:pPr>
        <w:autoSpaceDE w:val="0"/>
        <w:autoSpaceDN w:val="0"/>
        <w:adjustRightInd w:val="0"/>
        <w:spacing w:after="0" w:line="240" w:lineRule="auto"/>
        <w:jc w:val="both"/>
        <w:rPr>
          <w:rFonts w:ascii="Cambria" w:hAnsi="Cambria" w:cs="Cambria"/>
          <w:color w:val="000000"/>
        </w:rPr>
      </w:pPr>
      <w:r>
        <w:rPr>
          <w:rFonts w:ascii="Cambria" w:hAnsi="Cambria" w:cs="Cambria"/>
          <w:color w:val="000000"/>
        </w:rPr>
        <w:t>Pielikums Nr.2 – Līguma projekts;</w:t>
      </w:r>
    </w:p>
    <w:p w:rsidR="009E0222" w:rsidRDefault="009E0222" w:rsidP="00025C45">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Pielikums Nr.3 </w:t>
      </w:r>
      <w:r w:rsidR="00025C45">
        <w:rPr>
          <w:rFonts w:ascii="Cambria" w:hAnsi="Cambria" w:cs="Cambria"/>
          <w:color w:val="000000"/>
        </w:rPr>
        <w:t>– Izsoles priekšmet</w:t>
      </w:r>
      <w:r w:rsidR="008F1503">
        <w:rPr>
          <w:rFonts w:ascii="Cambria" w:hAnsi="Cambria" w:cs="Cambria"/>
          <w:color w:val="000000"/>
        </w:rPr>
        <w:t>a akts par nodošanu īpašumā</w:t>
      </w:r>
      <w:r w:rsidR="00BD562F">
        <w:rPr>
          <w:rFonts w:ascii="Cambria" w:hAnsi="Cambria" w:cs="Cambria"/>
          <w:color w:val="000000"/>
        </w:rPr>
        <w:t>.</w:t>
      </w: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043F79" w:rsidRDefault="00043F79" w:rsidP="00025C45">
      <w:pPr>
        <w:autoSpaceDE w:val="0"/>
        <w:autoSpaceDN w:val="0"/>
        <w:adjustRightInd w:val="0"/>
        <w:spacing w:after="0" w:line="240" w:lineRule="auto"/>
        <w:jc w:val="both"/>
        <w:rPr>
          <w:rFonts w:ascii="Cambria" w:hAnsi="Cambria" w:cs="Cambria"/>
          <w:color w:val="000000"/>
        </w:rPr>
      </w:pPr>
    </w:p>
    <w:p w:rsidR="008F1503" w:rsidRDefault="008F1503" w:rsidP="00025C45">
      <w:pPr>
        <w:autoSpaceDE w:val="0"/>
        <w:autoSpaceDN w:val="0"/>
        <w:adjustRightInd w:val="0"/>
        <w:spacing w:after="0" w:line="240" w:lineRule="auto"/>
        <w:jc w:val="both"/>
        <w:rPr>
          <w:rFonts w:ascii="Cambria" w:hAnsi="Cambria" w:cs="Cambria"/>
          <w:color w:val="000000"/>
        </w:rPr>
      </w:pPr>
    </w:p>
    <w:p w:rsidR="008F1503" w:rsidRDefault="008F1503" w:rsidP="00025C45">
      <w:pPr>
        <w:autoSpaceDE w:val="0"/>
        <w:autoSpaceDN w:val="0"/>
        <w:adjustRightInd w:val="0"/>
        <w:spacing w:after="0" w:line="240" w:lineRule="auto"/>
        <w:jc w:val="both"/>
        <w:rPr>
          <w:rFonts w:ascii="Cambria" w:hAnsi="Cambria" w:cs="Cambria"/>
          <w:color w:val="000000"/>
        </w:rPr>
      </w:pPr>
    </w:p>
    <w:p w:rsidR="008F1503" w:rsidRDefault="008F1503" w:rsidP="00025C45">
      <w:pPr>
        <w:autoSpaceDE w:val="0"/>
        <w:autoSpaceDN w:val="0"/>
        <w:adjustRightInd w:val="0"/>
        <w:spacing w:after="0" w:line="240" w:lineRule="auto"/>
        <w:jc w:val="both"/>
        <w:rPr>
          <w:rFonts w:ascii="Cambria" w:hAnsi="Cambria" w:cs="Cambria"/>
          <w:color w:val="000000"/>
        </w:rPr>
      </w:pPr>
    </w:p>
    <w:p w:rsidR="00CC39FE" w:rsidRDefault="00CC39F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D5771E" w:rsidRDefault="00D5771E" w:rsidP="00043F79">
      <w:pPr>
        <w:spacing w:after="0" w:line="240" w:lineRule="auto"/>
        <w:jc w:val="right"/>
        <w:rPr>
          <w:rFonts w:ascii="Cambria" w:eastAsia="Times New Roman" w:hAnsi="Cambria" w:cs="Times New Roman"/>
          <w:b/>
          <w:i/>
        </w:rPr>
      </w:pPr>
    </w:p>
    <w:p w:rsidR="002B6442" w:rsidRDefault="002B6442" w:rsidP="00043F79">
      <w:pPr>
        <w:spacing w:after="0" w:line="240" w:lineRule="auto"/>
        <w:jc w:val="right"/>
        <w:rPr>
          <w:rFonts w:ascii="Cambria" w:eastAsia="Times New Roman" w:hAnsi="Cambria" w:cs="Times New Roman"/>
          <w:b/>
          <w:i/>
        </w:rPr>
      </w:pPr>
    </w:p>
    <w:p w:rsidR="002B6442" w:rsidRDefault="002B6442" w:rsidP="00043F79">
      <w:pPr>
        <w:spacing w:after="0" w:line="240" w:lineRule="auto"/>
        <w:jc w:val="right"/>
        <w:rPr>
          <w:rFonts w:ascii="Cambria" w:eastAsia="Times New Roman" w:hAnsi="Cambria" w:cs="Times New Roman"/>
          <w:b/>
          <w:i/>
        </w:rPr>
      </w:pPr>
    </w:p>
    <w:p w:rsidR="002B6442" w:rsidRDefault="002B6442" w:rsidP="00043F79">
      <w:pPr>
        <w:spacing w:after="0" w:line="240" w:lineRule="auto"/>
        <w:jc w:val="right"/>
        <w:rPr>
          <w:rFonts w:ascii="Cambria" w:eastAsia="Times New Roman" w:hAnsi="Cambria" w:cs="Times New Roman"/>
          <w:b/>
          <w:i/>
        </w:rPr>
      </w:pPr>
    </w:p>
    <w:p w:rsidR="009642D1" w:rsidRDefault="009642D1" w:rsidP="00043F79">
      <w:pPr>
        <w:spacing w:after="0" w:line="240" w:lineRule="auto"/>
        <w:jc w:val="right"/>
        <w:rPr>
          <w:rFonts w:ascii="Cambria" w:eastAsia="Times New Roman" w:hAnsi="Cambria" w:cs="Times New Roman"/>
          <w:b/>
          <w:i/>
        </w:rPr>
      </w:pPr>
      <w:r>
        <w:rPr>
          <w:rFonts w:ascii="Cambria" w:eastAsia="Times New Roman" w:hAnsi="Cambria" w:cs="Times New Roman"/>
          <w:b/>
          <w:i/>
        </w:rPr>
        <w:lastRenderedPageBreak/>
        <w:t>Pielikums Nr.1</w:t>
      </w:r>
    </w:p>
    <w:p w:rsidR="00043F79" w:rsidRPr="00043F79" w:rsidRDefault="00043F79" w:rsidP="00043F79">
      <w:pPr>
        <w:spacing w:after="0" w:line="240" w:lineRule="auto"/>
        <w:jc w:val="right"/>
        <w:rPr>
          <w:rFonts w:ascii="Cambria" w:eastAsia="Times New Roman" w:hAnsi="Cambria" w:cs="Times New Roman"/>
          <w:b/>
          <w:i/>
        </w:rPr>
      </w:pPr>
      <w:r w:rsidRPr="00043F79">
        <w:rPr>
          <w:rFonts w:ascii="Cambria" w:eastAsia="Times New Roman" w:hAnsi="Cambria" w:cs="Times New Roman"/>
          <w:b/>
          <w:i/>
        </w:rPr>
        <w:t>AS “LATVIJAS VALSTS MEŽI”</w:t>
      </w:r>
    </w:p>
    <w:p w:rsidR="00043F79" w:rsidRPr="00043F79" w:rsidRDefault="00043F79" w:rsidP="00043F79">
      <w:pPr>
        <w:spacing w:after="0" w:line="240" w:lineRule="auto"/>
        <w:jc w:val="right"/>
        <w:rPr>
          <w:rFonts w:ascii="Cambria" w:eastAsia="Times New Roman" w:hAnsi="Cambria" w:cs="Times New Roman"/>
          <w:b/>
          <w:i/>
        </w:rPr>
      </w:pPr>
      <w:r w:rsidRPr="00043F79">
        <w:rPr>
          <w:rFonts w:ascii="Cambria" w:eastAsia="Times New Roman" w:hAnsi="Cambria" w:cs="Times New Roman"/>
          <w:b/>
          <w:i/>
        </w:rPr>
        <w:t>Izsoles “Traktortehnikas izsole”</w:t>
      </w:r>
    </w:p>
    <w:p w:rsidR="00043F79" w:rsidRPr="00043F79" w:rsidRDefault="00043F79" w:rsidP="00043F79">
      <w:pPr>
        <w:spacing w:after="0" w:line="240" w:lineRule="auto"/>
        <w:jc w:val="right"/>
        <w:rPr>
          <w:rFonts w:ascii="Cambria" w:eastAsia="Times New Roman" w:hAnsi="Cambria" w:cs="Times New Roman"/>
          <w:b/>
          <w:i/>
        </w:rPr>
      </w:pPr>
      <w:r w:rsidRPr="00043F79">
        <w:rPr>
          <w:rFonts w:ascii="Cambria" w:eastAsia="Times New Roman" w:hAnsi="Cambria" w:cs="Times New Roman"/>
          <w:b/>
          <w:i/>
        </w:rPr>
        <w:t xml:space="preserve">komisijai </w:t>
      </w:r>
    </w:p>
    <w:p w:rsidR="00043F79" w:rsidRPr="00043F79" w:rsidRDefault="00043F79" w:rsidP="00043F79">
      <w:pPr>
        <w:spacing w:after="0" w:line="240" w:lineRule="auto"/>
        <w:jc w:val="center"/>
        <w:rPr>
          <w:rFonts w:ascii="Cambria" w:eastAsia="Times New Roman" w:hAnsi="Cambria" w:cs="Times New Roman"/>
        </w:rPr>
      </w:pPr>
    </w:p>
    <w:p w:rsidR="00043F79" w:rsidRPr="00043F79" w:rsidRDefault="00043F79" w:rsidP="00043F79">
      <w:pPr>
        <w:spacing w:after="0" w:line="240" w:lineRule="auto"/>
        <w:jc w:val="center"/>
        <w:rPr>
          <w:rFonts w:ascii="Cambria" w:eastAsia="Times New Roman" w:hAnsi="Cambria" w:cs="Times New Roman"/>
        </w:rPr>
      </w:pPr>
    </w:p>
    <w:p w:rsidR="00043F79" w:rsidRPr="00043F79" w:rsidRDefault="00043F79" w:rsidP="00043F79">
      <w:pPr>
        <w:spacing w:after="0" w:line="240" w:lineRule="auto"/>
        <w:jc w:val="center"/>
        <w:rPr>
          <w:rFonts w:ascii="Cambria" w:eastAsia="Times New Roman" w:hAnsi="Cambria" w:cs="Times New Roman"/>
        </w:rPr>
      </w:pPr>
    </w:p>
    <w:p w:rsidR="00043F79" w:rsidRPr="00043F79" w:rsidRDefault="00043F79" w:rsidP="00043F79">
      <w:pPr>
        <w:spacing w:after="0" w:line="240" w:lineRule="auto"/>
        <w:jc w:val="center"/>
        <w:rPr>
          <w:rFonts w:ascii="Cambria" w:eastAsia="Times New Roman" w:hAnsi="Cambria" w:cs="Times New Roman"/>
          <w:b/>
          <w:sz w:val="24"/>
          <w:szCs w:val="24"/>
        </w:rPr>
      </w:pPr>
      <w:r w:rsidRPr="00043F79">
        <w:rPr>
          <w:rFonts w:ascii="Cambria" w:eastAsia="Times New Roman" w:hAnsi="Cambria" w:cs="Times New Roman"/>
          <w:b/>
          <w:sz w:val="24"/>
          <w:szCs w:val="24"/>
        </w:rPr>
        <w:t xml:space="preserve">IZSOLES DALĪBNIEKA PIETEIKUMS DALĪBAI </w:t>
      </w:r>
    </w:p>
    <w:p w:rsidR="00043F79" w:rsidRPr="00043F79" w:rsidRDefault="00043F79" w:rsidP="00043F79">
      <w:pPr>
        <w:spacing w:after="0" w:line="240" w:lineRule="auto"/>
        <w:jc w:val="center"/>
        <w:rPr>
          <w:rFonts w:ascii="Cambria" w:eastAsia="Times New Roman" w:hAnsi="Cambria" w:cs="Times New Roman"/>
          <w:b/>
          <w:sz w:val="24"/>
          <w:szCs w:val="24"/>
        </w:rPr>
      </w:pPr>
      <w:r w:rsidRPr="00043F79">
        <w:rPr>
          <w:rFonts w:ascii="Cambria" w:eastAsia="Times New Roman" w:hAnsi="Cambria" w:cs="Times New Roman"/>
          <w:b/>
          <w:sz w:val="24"/>
          <w:szCs w:val="24"/>
        </w:rPr>
        <w:t>IZSOLĒ</w:t>
      </w:r>
    </w:p>
    <w:p w:rsidR="00043F79" w:rsidRPr="00043F79" w:rsidRDefault="00043F79" w:rsidP="00043F79">
      <w:pPr>
        <w:spacing w:after="0" w:line="240" w:lineRule="auto"/>
        <w:jc w:val="center"/>
        <w:rPr>
          <w:rFonts w:ascii="Cambria" w:eastAsia="Times New Roman" w:hAnsi="Cambria" w:cs="Times New Roman"/>
          <w:b/>
          <w:bCs/>
          <w:sz w:val="24"/>
          <w:szCs w:val="24"/>
        </w:rPr>
      </w:pPr>
      <w:r w:rsidRPr="00043F79">
        <w:rPr>
          <w:rFonts w:ascii="Cambria" w:eastAsia="Times New Roman" w:hAnsi="Cambria" w:cs="Times New Roman"/>
          <w:b/>
          <w:bCs/>
          <w:sz w:val="24"/>
          <w:szCs w:val="24"/>
        </w:rPr>
        <w:t>“</w:t>
      </w:r>
      <w:r w:rsidR="00D5771E">
        <w:rPr>
          <w:rFonts w:ascii="Cambria" w:eastAsia="Times New Roman" w:hAnsi="Cambria" w:cs="Times New Roman"/>
          <w:b/>
          <w:bCs/>
          <w:caps/>
          <w:sz w:val="24"/>
          <w:szCs w:val="24"/>
        </w:rPr>
        <w:t>Traktortehnikas izsole</w:t>
      </w:r>
      <w:r w:rsidRPr="00043F79">
        <w:rPr>
          <w:rFonts w:ascii="Cambria" w:eastAsia="Times New Roman" w:hAnsi="Cambria" w:cs="Times New Roman"/>
          <w:b/>
          <w:bCs/>
          <w:sz w:val="24"/>
          <w:szCs w:val="24"/>
        </w:rPr>
        <w:t>”</w:t>
      </w:r>
    </w:p>
    <w:p w:rsidR="00043F79" w:rsidRPr="00043F79" w:rsidDel="00175F06" w:rsidRDefault="00043F79" w:rsidP="00043F79">
      <w:pPr>
        <w:spacing w:after="0" w:line="240" w:lineRule="auto"/>
        <w:jc w:val="both"/>
        <w:rPr>
          <w:rFonts w:ascii="Cambria" w:eastAsia="Times New Roman" w:hAnsi="Cambria" w:cs="Times New Roman"/>
          <w:b/>
          <w:sz w:val="24"/>
          <w:szCs w:val="24"/>
        </w:rPr>
      </w:pPr>
    </w:p>
    <w:p w:rsidR="00043F79" w:rsidRPr="00043F79" w:rsidRDefault="00043F79" w:rsidP="00043F79">
      <w:pPr>
        <w:spacing w:after="0" w:line="240" w:lineRule="auto"/>
        <w:jc w:val="both"/>
        <w:rPr>
          <w:rFonts w:ascii="Cambria" w:eastAsia="Times New Roman" w:hAnsi="Cambria" w:cs="Times New Roman"/>
        </w:rPr>
      </w:pPr>
      <w:r w:rsidRPr="00043F79">
        <w:rPr>
          <w:rFonts w:ascii="Cambria" w:eastAsia="Times New Roman" w:hAnsi="Cambria" w:cs="Times New Roman"/>
          <w:b/>
        </w:rPr>
        <w:t>Izsoles dalībnieka vārdā apliecinu, ka:</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Izsoles dalībniekam ir skaidri saprotami Izsoles noteikumu noteikumi, pilnībā piekrītam Izsoles noteikumos un tā pielikumā pievienotajā līgumā izvirzītajām prasībām un apņemamies tās ievērot;</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 xml:space="preserve">Izsoles dalībnieks apzinās Izsoles priekšmetu </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visa norādītā informācija un sniegtās ziņas ir patiesas un Izsoles dalībnieks neliks šķēršļus pasūtītājam to pārbaudei;</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norādītā elektroniskā pasta adrese ir Izsoles dalībnieka oficiālā elektroniskā pasta adrese un uz norādīto elektroniskā pasta adresi Izsoles dalībnieks Izsoles ietvaros saņems Izsoles rīkotāja  sagatavotos elektroniskos dokumentus, kas parakstīti ar drošu elektronisko parakstu;</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Izsoles dalībnieks nav apzināti, tieši vai netieši atklājis un neatklās piedāvājuma noteikumus nevienam konkurentam pirms oficiālā piedāvājumu atvēršanas datuma un laika vai līguma slēgšanas tiesību piešķiršanas;</w:t>
      </w:r>
    </w:p>
    <w:p w:rsidR="00043F79" w:rsidRPr="00043F79" w:rsidRDefault="00043F79" w:rsidP="00043F79">
      <w:pPr>
        <w:numPr>
          <w:ilvl w:val="0"/>
          <w:numId w:val="2"/>
        </w:numPr>
        <w:spacing w:after="0" w:line="240" w:lineRule="auto"/>
        <w:jc w:val="both"/>
        <w:rPr>
          <w:rFonts w:ascii="Cambria" w:eastAsia="Times New Roman" w:hAnsi="Cambria" w:cs="Times New Roman"/>
        </w:rPr>
      </w:pPr>
      <w:r w:rsidRPr="00043F79">
        <w:rPr>
          <w:rFonts w:ascii="Cambria" w:eastAsia="Times New Roman" w:hAnsi="Cambria" w:cs="Times New Roman"/>
        </w:rPr>
        <w:t xml:space="preserve">gadījumā, ja Izsoles dalībnieks tiks atzīts par Izsoles uzvarētāju, Izsoles dalībnieks apņemas slēgt līgumu par </w:t>
      </w:r>
      <w:r w:rsidR="008F1503">
        <w:rPr>
          <w:rFonts w:ascii="Cambria" w:eastAsia="Times New Roman" w:hAnsi="Cambria" w:cs="Times New Roman"/>
        </w:rPr>
        <w:t>kustamās mantas – pārvietojamās ofisa – veikala mājas</w:t>
      </w:r>
      <w:r w:rsidRPr="00043F79">
        <w:rPr>
          <w:rFonts w:ascii="Cambria" w:eastAsia="Times New Roman" w:hAnsi="Cambria" w:cs="Times New Roman"/>
        </w:rPr>
        <w:t xml:space="preserve"> iegādi (Izsoles nolikuma 2.pielikums) par nosolīto   cenu.</w:t>
      </w:r>
      <w:r w:rsidRPr="00043F79">
        <w:rPr>
          <w:rFonts w:ascii="Cambria" w:eastAsia="Times New Roman" w:hAnsi="Cambria" w:cs="Times New Roman"/>
        </w:rPr>
        <w:br w:type="textWrapping" w:clear="all"/>
      </w:r>
    </w:p>
    <w:tbl>
      <w:tblPr>
        <w:tblW w:w="0" w:type="auto"/>
        <w:tblBorders>
          <w:bottom w:val="single" w:sz="6" w:space="0" w:color="auto"/>
        </w:tblBorders>
        <w:tblLook w:val="01E0" w:firstRow="1" w:lastRow="1" w:firstColumn="1" w:lastColumn="1" w:noHBand="0" w:noVBand="0"/>
      </w:tblPr>
      <w:tblGrid>
        <w:gridCol w:w="9071"/>
      </w:tblGrid>
      <w:tr w:rsidR="00043F79" w:rsidRPr="00043F79" w:rsidTr="009A1A27">
        <w:tc>
          <w:tcPr>
            <w:tcW w:w="9071" w:type="dxa"/>
          </w:tcPr>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930"/>
              <w:gridCol w:w="4252"/>
            </w:tblGrid>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Izsoles dalībnieka nosaukums</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 xml:space="preserve">Vien. </w:t>
                  </w:r>
                  <w:r w:rsidR="009642D1" w:rsidRPr="00043F79">
                    <w:rPr>
                      <w:rFonts w:ascii="Cambria" w:eastAsia="Times New Roman" w:hAnsi="Cambria" w:cs="Times New Roman"/>
                      <w:i/>
                    </w:rPr>
                    <w:t>R</w:t>
                  </w:r>
                  <w:r w:rsidRPr="00043F79">
                    <w:rPr>
                      <w:rFonts w:ascii="Cambria" w:eastAsia="Times New Roman" w:hAnsi="Cambria" w:cs="Times New Roman"/>
                      <w:i/>
                    </w:rPr>
                    <w:t>eģistrācijas Nr.</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Juridiskā adrese, pasta indekss</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Faktiskā adrese, pasta indekss</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Tālruņa Nr.</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rPr>
                  </w:pPr>
                  <w:r w:rsidRPr="00043F79">
                    <w:rPr>
                      <w:rFonts w:ascii="Cambria" w:eastAsia="Times New Roman" w:hAnsi="Cambria" w:cs="Times New Roman"/>
                      <w:i/>
                    </w:rPr>
                    <w:t>E-pasta adrese (t.sk. elektroniski parakstītu dokumentu saņemšanai)</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r w:rsidR="00043F79" w:rsidRPr="00043F79" w:rsidTr="00823CEB">
              <w:tc>
                <w:tcPr>
                  <w:tcW w:w="777" w:type="dxa"/>
                  <w:vAlign w:val="center"/>
                </w:tcPr>
                <w:p w:rsidR="00043F79" w:rsidRPr="00043F79" w:rsidRDefault="00043F79" w:rsidP="00043F79">
                  <w:pPr>
                    <w:numPr>
                      <w:ilvl w:val="0"/>
                      <w:numId w:val="1"/>
                    </w:numPr>
                    <w:spacing w:after="0" w:line="240" w:lineRule="auto"/>
                    <w:contextualSpacing/>
                    <w:jc w:val="center"/>
                    <w:rPr>
                      <w:rFonts w:ascii="Cambria" w:eastAsia="Times New Roman" w:hAnsi="Cambria" w:cs="Times New Roman"/>
                    </w:rPr>
                  </w:pPr>
                </w:p>
              </w:tc>
              <w:tc>
                <w:tcPr>
                  <w:tcW w:w="3930" w:type="dxa"/>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b/>
                      <w:i/>
                    </w:rPr>
                  </w:pPr>
                  <w:r w:rsidRPr="00043F79">
                    <w:rPr>
                      <w:rFonts w:ascii="Cambria" w:eastAsia="Times New Roman" w:hAnsi="Cambria" w:cs="Times New Roman"/>
                      <w:b/>
                      <w:i/>
                    </w:rPr>
                    <w:t>Persona, kas izsoles dalībnieka vārdā piedalīsies izsolē (vārds uzvārds)</w:t>
                  </w:r>
                </w:p>
              </w:tc>
              <w:tc>
                <w:tcPr>
                  <w:tcW w:w="4252" w:type="dxa"/>
                  <w:vAlign w:val="center"/>
                </w:tcPr>
                <w:p w:rsidR="00043F79" w:rsidRPr="00043F79" w:rsidRDefault="00043F79" w:rsidP="00043F79">
                  <w:pPr>
                    <w:tabs>
                      <w:tab w:val="right" w:pos="0"/>
                      <w:tab w:val="center" w:pos="4153"/>
                      <w:tab w:val="right" w:pos="8306"/>
                    </w:tabs>
                    <w:spacing w:after="0" w:line="240" w:lineRule="auto"/>
                    <w:rPr>
                      <w:rFonts w:ascii="Cambria" w:eastAsia="Times New Roman" w:hAnsi="Cambria" w:cs="Times New Roman"/>
                      <w:i/>
                      <w:sz w:val="20"/>
                      <w:szCs w:val="20"/>
                    </w:rPr>
                  </w:pPr>
                </w:p>
              </w:tc>
            </w:tr>
          </w:tbl>
          <w:p w:rsidR="00043F79" w:rsidRPr="00043F79" w:rsidRDefault="00043F79" w:rsidP="00043F79">
            <w:pPr>
              <w:tabs>
                <w:tab w:val="center" w:pos="4153"/>
                <w:tab w:val="right" w:pos="8306"/>
              </w:tabs>
              <w:spacing w:after="0" w:line="240" w:lineRule="auto"/>
              <w:rPr>
                <w:rFonts w:ascii="Cambria" w:eastAsia="Times New Roman" w:hAnsi="Cambria" w:cs="Times New Roman"/>
                <w:sz w:val="20"/>
                <w:szCs w:val="20"/>
              </w:rPr>
            </w:pPr>
          </w:p>
          <w:p w:rsidR="00043F79" w:rsidRPr="009A1A27" w:rsidRDefault="009A1A27" w:rsidP="00043F79">
            <w:pPr>
              <w:spacing w:after="0" w:line="240" w:lineRule="auto"/>
              <w:rPr>
                <w:rFonts w:ascii="Cambria" w:eastAsia="Times New Roman" w:hAnsi="Cambria" w:cs="Times New Roman"/>
                <w:b/>
                <w:bCs/>
              </w:rPr>
            </w:pPr>
            <w:r w:rsidRPr="009A1A27">
              <w:rPr>
                <w:rFonts w:ascii="Cambria" w:eastAsia="Times New Roman" w:hAnsi="Cambria" w:cs="Times New Roman"/>
                <w:b/>
                <w:bCs/>
              </w:rPr>
              <w:t>Izsoles dalībnieka nosolītā cena: ____________________ EUR</w:t>
            </w:r>
          </w:p>
        </w:tc>
      </w:tr>
      <w:tr w:rsidR="009A1A27" w:rsidRPr="00043F79" w:rsidTr="009A1A27">
        <w:tc>
          <w:tcPr>
            <w:tcW w:w="9071" w:type="dxa"/>
          </w:tcPr>
          <w:p w:rsidR="009A1A27" w:rsidRPr="00043F79" w:rsidRDefault="009A1A27" w:rsidP="009A1A27">
            <w:pPr>
              <w:spacing w:after="0" w:line="240" w:lineRule="auto"/>
              <w:contextualSpacing/>
              <w:rPr>
                <w:rFonts w:ascii="Cambria" w:eastAsia="Times New Roman" w:hAnsi="Cambria" w:cs="Times New Roman"/>
              </w:rPr>
            </w:pPr>
          </w:p>
        </w:tc>
      </w:tr>
      <w:tr w:rsidR="009A1A27" w:rsidRPr="00043F79" w:rsidTr="00823CEB">
        <w:tc>
          <w:tcPr>
            <w:tcW w:w="9071" w:type="dxa"/>
            <w:tcBorders>
              <w:bottom w:val="nil"/>
            </w:tcBorders>
          </w:tcPr>
          <w:p w:rsidR="009A1A27" w:rsidRPr="00043F79" w:rsidRDefault="009A1A27" w:rsidP="009A1A27">
            <w:pPr>
              <w:spacing w:after="0" w:line="240" w:lineRule="auto"/>
              <w:contextualSpacing/>
              <w:rPr>
                <w:rFonts w:ascii="Cambria" w:eastAsia="Times New Roman" w:hAnsi="Cambria" w:cs="Times New Roman"/>
              </w:rPr>
            </w:pPr>
          </w:p>
        </w:tc>
      </w:tr>
    </w:tbl>
    <w:p w:rsidR="00043F79" w:rsidRPr="00043F79" w:rsidRDefault="00043F79" w:rsidP="00043F79">
      <w:pPr>
        <w:spacing w:after="0" w:line="240" w:lineRule="auto"/>
        <w:jc w:val="both"/>
        <w:rPr>
          <w:rFonts w:ascii="Cambria" w:eastAsia="Times New Roman" w:hAnsi="Cambria" w:cs="Times New Roman"/>
        </w:rPr>
      </w:pPr>
      <w:r w:rsidRPr="00043F79">
        <w:rPr>
          <w:rFonts w:ascii="Cambria" w:eastAsia="Times New Roman" w:hAnsi="Cambria" w:cs="Times New Roman"/>
        </w:rPr>
        <w:t>Ar šo apstiprinu sniegto ziņu patiesumu.</w:t>
      </w:r>
    </w:p>
    <w:p w:rsidR="00043F79" w:rsidRPr="00043F79" w:rsidRDefault="00043F79" w:rsidP="00043F79">
      <w:pPr>
        <w:spacing w:after="0" w:line="240" w:lineRule="auto"/>
        <w:jc w:val="both"/>
        <w:rPr>
          <w:rFonts w:ascii="Cambria" w:eastAsia="Times New Roman" w:hAnsi="Cambria" w:cs="Times New Roman"/>
        </w:rPr>
      </w:pPr>
    </w:p>
    <w:p w:rsidR="00043F79" w:rsidRPr="00043F79" w:rsidRDefault="00043F79" w:rsidP="00043F79">
      <w:pPr>
        <w:spacing w:after="0" w:line="240" w:lineRule="auto"/>
        <w:jc w:val="both"/>
        <w:rPr>
          <w:rFonts w:ascii="Cambria" w:eastAsia="Times New Roman" w:hAnsi="Cambria" w:cs="Times New Roman"/>
        </w:rPr>
      </w:pPr>
    </w:p>
    <w:p w:rsidR="00043F79" w:rsidRPr="00043F79" w:rsidRDefault="00043F79" w:rsidP="00043F79">
      <w:pPr>
        <w:spacing w:after="0" w:line="240" w:lineRule="auto"/>
        <w:jc w:val="both"/>
        <w:rPr>
          <w:rFonts w:ascii="Cambria" w:eastAsia="Times New Roman" w:hAnsi="Cambria" w:cs="Times New Roman"/>
        </w:rPr>
      </w:pPr>
      <w:r w:rsidRPr="00043F79">
        <w:rPr>
          <w:rFonts w:ascii="Cambria" w:eastAsia="Times New Roman" w:hAnsi="Cambria" w:cs="Times New Roman"/>
        </w:rPr>
        <w:t>Datums: _______________</w:t>
      </w:r>
    </w:p>
    <w:p w:rsidR="00043F79" w:rsidRPr="00043F79" w:rsidRDefault="00043F79" w:rsidP="00043F79">
      <w:pPr>
        <w:pBdr>
          <w:bottom w:val="single" w:sz="12" w:space="0" w:color="auto"/>
        </w:pBdr>
        <w:shd w:val="clear" w:color="auto" w:fill="FFFFFF"/>
        <w:overflowPunct w:val="0"/>
        <w:autoSpaceDE w:val="0"/>
        <w:autoSpaceDN w:val="0"/>
        <w:adjustRightInd w:val="0"/>
        <w:spacing w:after="0" w:line="240" w:lineRule="auto"/>
        <w:rPr>
          <w:rFonts w:ascii="Cambria" w:eastAsia="Times New Roman" w:hAnsi="Cambria" w:cs="Times New Roman"/>
          <w:spacing w:val="-12"/>
          <w:sz w:val="20"/>
          <w:szCs w:val="20"/>
        </w:rPr>
      </w:pPr>
    </w:p>
    <w:p w:rsidR="00043F79" w:rsidRPr="00043F79" w:rsidRDefault="00043F79" w:rsidP="00043F79">
      <w:pPr>
        <w:pBdr>
          <w:bottom w:val="single" w:sz="12" w:space="0" w:color="auto"/>
        </w:pBdr>
        <w:shd w:val="clear" w:color="auto" w:fill="FFFFFF"/>
        <w:overflowPunct w:val="0"/>
        <w:autoSpaceDE w:val="0"/>
        <w:autoSpaceDN w:val="0"/>
        <w:adjustRightInd w:val="0"/>
        <w:spacing w:after="0" w:line="240" w:lineRule="auto"/>
        <w:rPr>
          <w:rFonts w:ascii="Cambria" w:eastAsia="Times New Roman" w:hAnsi="Cambria" w:cs="Times New Roman"/>
          <w:spacing w:val="-12"/>
          <w:sz w:val="20"/>
          <w:szCs w:val="20"/>
        </w:rPr>
      </w:pPr>
    </w:p>
    <w:p w:rsidR="00043F79" w:rsidRPr="00043F79" w:rsidRDefault="00043F79" w:rsidP="00043F79">
      <w:pPr>
        <w:spacing w:after="0" w:line="240" w:lineRule="auto"/>
        <w:ind w:left="720"/>
        <w:jc w:val="center"/>
        <w:rPr>
          <w:rFonts w:ascii="Cambria" w:eastAsia="Times New Roman" w:hAnsi="Cambria" w:cs="Times New Roman"/>
          <w:sz w:val="20"/>
          <w:szCs w:val="20"/>
        </w:rPr>
      </w:pPr>
      <w:r w:rsidRPr="00043F79">
        <w:rPr>
          <w:rFonts w:ascii="Cambria" w:eastAsia="Times New Roman" w:hAnsi="Cambria" w:cs="Times New Roman"/>
          <w:sz w:val="20"/>
          <w:szCs w:val="20"/>
        </w:rPr>
        <w:t>(Izsoles dalībnieka vai tā pilnvarotās personas paraksts, tā atšifrējums, zīmogs)</w:t>
      </w:r>
    </w:p>
    <w:p w:rsidR="00043F79" w:rsidRPr="00043F79" w:rsidRDefault="00043F79" w:rsidP="00043F79">
      <w:pPr>
        <w:spacing w:after="0" w:line="240" w:lineRule="auto"/>
        <w:ind w:left="720"/>
        <w:jc w:val="center"/>
        <w:rPr>
          <w:rFonts w:ascii="Cambria" w:eastAsia="Times New Roman" w:hAnsi="Cambria" w:cs="Times New Roman"/>
          <w:sz w:val="20"/>
          <w:szCs w:val="20"/>
        </w:rPr>
      </w:pPr>
    </w:p>
    <w:p w:rsidR="00043F79" w:rsidRDefault="00043F79" w:rsidP="00025C45">
      <w:pPr>
        <w:autoSpaceDE w:val="0"/>
        <w:autoSpaceDN w:val="0"/>
        <w:adjustRightInd w:val="0"/>
        <w:spacing w:after="0" w:line="240" w:lineRule="auto"/>
        <w:jc w:val="both"/>
        <w:rPr>
          <w:rFonts w:ascii="Times New Roman" w:hAnsi="Times New Roman" w:cs="Times New Roman"/>
          <w:b/>
          <w:sz w:val="28"/>
          <w:szCs w:val="28"/>
        </w:rPr>
      </w:pPr>
    </w:p>
    <w:p w:rsidR="00043F79" w:rsidRDefault="00043F79" w:rsidP="00025C45">
      <w:pPr>
        <w:autoSpaceDE w:val="0"/>
        <w:autoSpaceDN w:val="0"/>
        <w:adjustRightInd w:val="0"/>
        <w:spacing w:after="0" w:line="240" w:lineRule="auto"/>
        <w:jc w:val="both"/>
        <w:rPr>
          <w:rFonts w:ascii="Times New Roman" w:hAnsi="Times New Roman" w:cs="Times New Roman"/>
          <w:b/>
          <w:sz w:val="28"/>
          <w:szCs w:val="28"/>
        </w:rPr>
      </w:pPr>
    </w:p>
    <w:p w:rsidR="00043F79" w:rsidRDefault="00043F79" w:rsidP="00025C45">
      <w:pPr>
        <w:autoSpaceDE w:val="0"/>
        <w:autoSpaceDN w:val="0"/>
        <w:adjustRightInd w:val="0"/>
        <w:spacing w:after="0" w:line="240" w:lineRule="auto"/>
        <w:jc w:val="both"/>
        <w:rPr>
          <w:rFonts w:ascii="Times New Roman" w:hAnsi="Times New Roman" w:cs="Times New Roman"/>
          <w:b/>
          <w:sz w:val="28"/>
          <w:szCs w:val="28"/>
        </w:rPr>
      </w:pPr>
    </w:p>
    <w:p w:rsidR="00043F79" w:rsidRDefault="00043F79" w:rsidP="00025C45">
      <w:pPr>
        <w:autoSpaceDE w:val="0"/>
        <w:autoSpaceDN w:val="0"/>
        <w:adjustRightInd w:val="0"/>
        <w:spacing w:after="0" w:line="240" w:lineRule="auto"/>
        <w:jc w:val="both"/>
        <w:rPr>
          <w:rFonts w:ascii="Times New Roman" w:hAnsi="Times New Roman" w:cs="Times New Roman"/>
          <w:b/>
          <w:sz w:val="28"/>
          <w:szCs w:val="28"/>
        </w:rPr>
      </w:pPr>
    </w:p>
    <w:p w:rsidR="009A1A27" w:rsidRDefault="009A1A27" w:rsidP="009642D1">
      <w:pPr>
        <w:autoSpaceDE w:val="0"/>
        <w:autoSpaceDN w:val="0"/>
        <w:adjustRightInd w:val="0"/>
        <w:spacing w:after="0" w:line="240" w:lineRule="auto"/>
        <w:jc w:val="right"/>
        <w:rPr>
          <w:rFonts w:ascii="Times New Roman" w:hAnsi="Times New Roman" w:cs="Times New Roman"/>
          <w:b/>
        </w:rPr>
      </w:pPr>
    </w:p>
    <w:p w:rsidR="00D5771E" w:rsidRDefault="00D5771E" w:rsidP="009642D1">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lastRenderedPageBreak/>
        <w:t>Pielikums nr.2</w:t>
      </w:r>
    </w:p>
    <w:p w:rsidR="00CC39FE" w:rsidRDefault="00D5771E" w:rsidP="009642D1">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t>Līguma projekts</w:t>
      </w:r>
    </w:p>
    <w:p w:rsidR="00D5771E" w:rsidRDefault="00D5771E" w:rsidP="009642D1">
      <w:pPr>
        <w:autoSpaceDE w:val="0"/>
        <w:autoSpaceDN w:val="0"/>
        <w:adjustRightInd w:val="0"/>
        <w:spacing w:after="0" w:line="240" w:lineRule="auto"/>
        <w:jc w:val="right"/>
        <w:rPr>
          <w:rFonts w:ascii="Times New Roman" w:hAnsi="Times New Roman" w:cs="Times New Roman"/>
          <w:b/>
        </w:rPr>
      </w:pPr>
    </w:p>
    <w:p w:rsidR="00D5771E" w:rsidRDefault="00D5771E" w:rsidP="00D5771E">
      <w:pPr>
        <w:autoSpaceDE w:val="0"/>
        <w:autoSpaceDN w:val="0"/>
        <w:adjustRightInd w:val="0"/>
        <w:spacing w:after="0" w:line="240" w:lineRule="auto"/>
        <w:jc w:val="center"/>
        <w:rPr>
          <w:rFonts w:ascii="Times New Roman" w:hAnsi="Times New Roman" w:cs="Times New Roman"/>
          <w:b/>
          <w:bCs/>
          <w:color w:val="000000"/>
          <w:sz w:val="24"/>
          <w:szCs w:val="24"/>
        </w:rPr>
      </w:pPr>
      <w:r w:rsidRPr="00043F79">
        <w:rPr>
          <w:rFonts w:ascii="Times New Roman,Bold" w:hAnsi="Times New Roman,Bold" w:cs="Times New Roman,Bold"/>
          <w:b/>
          <w:bCs/>
          <w:color w:val="000000"/>
          <w:sz w:val="24"/>
          <w:szCs w:val="24"/>
        </w:rPr>
        <w:t>Lī</w:t>
      </w:r>
      <w:r w:rsidRPr="00043F79">
        <w:rPr>
          <w:rFonts w:ascii="Times New Roman" w:hAnsi="Times New Roman" w:cs="Times New Roman"/>
          <w:b/>
          <w:bCs/>
          <w:color w:val="000000"/>
          <w:sz w:val="24"/>
          <w:szCs w:val="24"/>
        </w:rPr>
        <w:t>gums Nr.</w:t>
      </w:r>
      <w:r>
        <w:rPr>
          <w:rFonts w:ascii="Times New Roman" w:hAnsi="Times New Roman" w:cs="Times New Roman"/>
          <w:b/>
          <w:bCs/>
          <w:color w:val="000000"/>
          <w:sz w:val="24"/>
          <w:szCs w:val="24"/>
        </w:rPr>
        <w:t xml:space="preserve"> </w:t>
      </w:r>
    </w:p>
    <w:p w:rsidR="00D5771E" w:rsidRPr="008E387D" w:rsidRDefault="00D5771E" w:rsidP="00D5771E">
      <w:pPr>
        <w:autoSpaceDE w:val="0"/>
        <w:autoSpaceDN w:val="0"/>
        <w:adjustRightInd w:val="0"/>
        <w:spacing w:after="0" w:line="240" w:lineRule="auto"/>
        <w:jc w:val="center"/>
        <w:rPr>
          <w:rFonts w:ascii="Times New Roman,Bold" w:hAnsi="Times New Roman,Bold" w:cs="Times New Roman,Bold"/>
          <w:b/>
          <w:bCs/>
          <w:i/>
          <w:iCs/>
          <w:color w:val="000000"/>
          <w:sz w:val="24"/>
          <w:szCs w:val="24"/>
        </w:rPr>
      </w:pPr>
      <w:r w:rsidRPr="008E387D">
        <w:rPr>
          <w:rFonts w:ascii="Times New Roman" w:hAnsi="Times New Roman" w:cs="Times New Roman"/>
          <w:b/>
          <w:bCs/>
          <w:i/>
          <w:iCs/>
          <w:color w:val="000000"/>
          <w:sz w:val="24"/>
          <w:szCs w:val="24"/>
        </w:rPr>
        <w:t>par izsolē iegādātu traktortehniku</w:t>
      </w:r>
    </w:p>
    <w:p w:rsidR="00D5771E" w:rsidRPr="00043F79" w:rsidRDefault="00D5771E" w:rsidP="00D5771E">
      <w:pPr>
        <w:autoSpaceDE w:val="0"/>
        <w:autoSpaceDN w:val="0"/>
        <w:adjustRightInd w:val="0"/>
        <w:spacing w:after="0" w:line="240" w:lineRule="auto"/>
        <w:jc w:val="center"/>
        <w:rPr>
          <w:rFonts w:ascii="Times New Roman" w:hAnsi="Times New Roman" w:cs="Times New Roman"/>
          <w:b/>
          <w:bCs/>
          <w:color w:val="000000"/>
          <w:sz w:val="24"/>
          <w:szCs w:val="24"/>
        </w:rPr>
      </w:pPr>
    </w:p>
    <w:p w:rsidR="00D5771E" w:rsidRPr="00043F79" w:rsidRDefault="00D5771E" w:rsidP="00D5771E">
      <w:pPr>
        <w:autoSpaceDE w:val="0"/>
        <w:autoSpaceDN w:val="0"/>
        <w:adjustRightInd w:val="0"/>
        <w:spacing w:after="0" w:line="240" w:lineRule="auto"/>
        <w:jc w:val="center"/>
        <w:rPr>
          <w:rFonts w:ascii="Times New Roman" w:hAnsi="Times New Roman" w:cs="Times New Roman"/>
          <w:b/>
          <w:bCs/>
          <w:color w:val="000000"/>
          <w:sz w:val="24"/>
          <w:szCs w:val="24"/>
        </w:rPr>
      </w:pPr>
    </w:p>
    <w:p w:rsidR="00D5771E" w:rsidRPr="00043F79" w:rsidRDefault="00D5771E" w:rsidP="00D5771E">
      <w:pPr>
        <w:autoSpaceDE w:val="0"/>
        <w:autoSpaceDN w:val="0"/>
        <w:adjustRightInd w:val="0"/>
        <w:spacing w:after="0" w:line="240" w:lineRule="auto"/>
        <w:jc w:val="center"/>
        <w:rPr>
          <w:rFonts w:ascii="Times New Roman" w:hAnsi="Times New Roman" w:cs="Times New Roman"/>
          <w:b/>
          <w:bCs/>
          <w:color w:val="000000"/>
          <w:sz w:val="24"/>
          <w:szCs w:val="24"/>
        </w:rPr>
      </w:pP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Jaunka</w:t>
      </w:r>
      <w:r>
        <w:rPr>
          <w:rFonts w:ascii="Times New Roman" w:hAnsi="Times New Roman" w:cs="Times New Roman"/>
          <w:color w:val="000000"/>
        </w:rPr>
        <w:t xml:space="preserve">lsnava, Kalsnavas pagasts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043F79">
        <w:rPr>
          <w:rFonts w:ascii="Times New Roman" w:hAnsi="Times New Roman" w:cs="Times New Roman"/>
          <w:color w:val="000000"/>
        </w:rPr>
        <w:t>20</w:t>
      </w:r>
      <w:r>
        <w:rPr>
          <w:rFonts w:ascii="Times New Roman" w:hAnsi="Times New Roman" w:cs="Times New Roman"/>
          <w:color w:val="000000"/>
        </w:rPr>
        <w:t>20</w:t>
      </w:r>
      <w:r w:rsidRPr="00043F79">
        <w:rPr>
          <w:rFonts w:ascii="Times New Roman" w:hAnsi="Times New Roman" w:cs="Times New Roman"/>
          <w:color w:val="000000"/>
        </w:rPr>
        <w:t>.gada</w:t>
      </w:r>
      <w:r>
        <w:rPr>
          <w:rFonts w:ascii="Times New Roman" w:hAnsi="Times New Roman" w:cs="Times New Roman"/>
          <w:color w:val="000000"/>
        </w:rPr>
        <w:t xml:space="preserve"> __.jūnijā</w:t>
      </w:r>
      <w:r w:rsidRPr="00043F79">
        <w:rPr>
          <w:rFonts w:ascii="Times New Roman" w:hAnsi="Times New Roman" w:cs="Times New Roman"/>
          <w:color w:val="000000"/>
        </w:rPr>
        <w:t xml:space="preserve"> </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Bold" w:hAnsi="Times New Roman,Bold" w:cs="Times New Roman,Bold"/>
          <w:b/>
          <w:bCs/>
          <w:color w:val="000000"/>
        </w:rPr>
        <w:t>AS “Latvijas valsts meži”</w:t>
      </w:r>
      <w:r w:rsidRPr="00043F79">
        <w:rPr>
          <w:rFonts w:ascii="Times New Roman" w:hAnsi="Times New Roman" w:cs="Times New Roman"/>
          <w:color w:val="000000"/>
        </w:rPr>
        <w:t xml:space="preserve">, vienotais reģistrācijas Nr.40003466281, tās LVM Sēklas un stādi </w:t>
      </w:r>
      <w:r>
        <w:rPr>
          <w:rFonts w:ascii="Times New Roman" w:hAnsi="Times New Roman" w:cs="Times New Roman"/>
          <w:color w:val="000000"/>
        </w:rPr>
        <w:t xml:space="preserve">pārdošanas izpilddirektores Irēnas </w:t>
      </w:r>
      <w:proofErr w:type="spellStart"/>
      <w:r>
        <w:rPr>
          <w:rFonts w:ascii="Times New Roman" w:hAnsi="Times New Roman" w:cs="Times New Roman"/>
          <w:color w:val="000000"/>
        </w:rPr>
        <w:t>Aleksejukas</w:t>
      </w:r>
      <w:proofErr w:type="spellEnd"/>
      <w:r w:rsidRPr="00043F79">
        <w:rPr>
          <w:rFonts w:ascii="Times New Roman" w:hAnsi="Times New Roman" w:cs="Times New Roman"/>
          <w:color w:val="000000"/>
        </w:rPr>
        <w:t xml:space="preserve"> personā, kur</w:t>
      </w:r>
      <w:r>
        <w:rPr>
          <w:rFonts w:ascii="Times New Roman" w:hAnsi="Times New Roman" w:cs="Times New Roman"/>
          <w:color w:val="000000"/>
        </w:rPr>
        <w:t>a</w:t>
      </w:r>
      <w:r w:rsidRPr="00043F79">
        <w:rPr>
          <w:rFonts w:ascii="Times New Roman" w:hAnsi="Times New Roman" w:cs="Times New Roman"/>
          <w:color w:val="000000"/>
        </w:rPr>
        <w:t xml:space="preserve"> darbojas uz valdes pilnvarojuma pamata, turpmāk tekstā saukts </w:t>
      </w:r>
      <w:r w:rsidRPr="00043F79">
        <w:rPr>
          <w:rFonts w:ascii="Times New Roman,Bold" w:hAnsi="Times New Roman,Bold" w:cs="Times New Roman,Bold"/>
          <w:b/>
          <w:bCs/>
          <w:color w:val="000000"/>
        </w:rPr>
        <w:t>“PĀRDEVĒJS”</w:t>
      </w:r>
      <w:r w:rsidRPr="00043F79">
        <w:rPr>
          <w:rFonts w:ascii="Times New Roman" w:hAnsi="Times New Roman" w:cs="Times New Roman"/>
          <w:color w:val="000000"/>
        </w:rPr>
        <w:t>, un</w:t>
      </w:r>
    </w:p>
    <w:p w:rsidR="00D5771E" w:rsidRPr="00043F79" w:rsidRDefault="007323D9" w:rsidP="00D577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__________________________</w:t>
      </w:r>
      <w:r w:rsidR="00D5771E" w:rsidRPr="00043F79">
        <w:rPr>
          <w:rFonts w:ascii="Times New Roman" w:hAnsi="Times New Roman" w:cs="Times New Roman"/>
          <w:color w:val="000000"/>
        </w:rPr>
        <w:t xml:space="preserve">, vienotais reģistrācijas Nr. </w:t>
      </w:r>
      <w:r>
        <w:rPr>
          <w:rFonts w:ascii="Times New Roman" w:hAnsi="Times New Roman" w:cs="Times New Roman"/>
          <w:color w:val="000000"/>
        </w:rPr>
        <w:t>______________</w:t>
      </w:r>
      <w:r w:rsidR="00D5771E" w:rsidRPr="00043F79">
        <w:rPr>
          <w:rFonts w:ascii="Times New Roman" w:hAnsi="Times New Roman" w:cs="Times New Roman"/>
          <w:color w:val="000000"/>
        </w:rPr>
        <w:t xml:space="preserve">, turpmāk tekstā saukts – </w:t>
      </w:r>
      <w:r w:rsidR="00D5771E" w:rsidRPr="00043F79">
        <w:rPr>
          <w:rFonts w:ascii="Times New Roman,Bold" w:hAnsi="Times New Roman,Bold" w:cs="Times New Roman,Bold"/>
          <w:b/>
          <w:bCs/>
          <w:color w:val="000000"/>
        </w:rPr>
        <w:t>“PIRCĒJS”</w:t>
      </w:r>
      <w:r w:rsidR="00D5771E" w:rsidRPr="00043F79">
        <w:rPr>
          <w:rFonts w:ascii="Times New Roman" w:hAnsi="Times New Roman" w:cs="Times New Roman"/>
          <w:color w:val="000000"/>
        </w:rPr>
        <w:t>,</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PIRCĒJS un PĀRDEVĒJS, kopā tekstā un ka</w:t>
      </w:r>
      <w:r>
        <w:rPr>
          <w:rFonts w:ascii="Times New Roman" w:hAnsi="Times New Roman" w:cs="Times New Roman"/>
          <w:color w:val="000000"/>
        </w:rPr>
        <w:t xml:space="preserve">trs atsevišķi saukti – “PUSES”, </w:t>
      </w:r>
      <w:r w:rsidRPr="00C73718">
        <w:rPr>
          <w:rFonts w:ascii="Times New Roman" w:hAnsi="Times New Roman" w:cs="Times New Roman"/>
        </w:rPr>
        <w:t xml:space="preserve">pamatojoties uz izsoles rezultātiem, </w:t>
      </w:r>
      <w:r w:rsidRPr="00043F79">
        <w:rPr>
          <w:rFonts w:ascii="Times New Roman" w:hAnsi="Times New Roman" w:cs="Times New Roman"/>
          <w:color w:val="000000"/>
        </w:rPr>
        <w:t>izsakot savu brīvi radušos gribu, bez maldības, viltus un spaidiem, noslēdza PUSĒM un to saistību pārņēmējiem saistošu līgumu, turpmāk tekstā saukts –“LĪGUMS”, par zemāk minēto:</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1. </w:t>
      </w:r>
      <w:r w:rsidRPr="00043F79">
        <w:rPr>
          <w:rFonts w:ascii="Times New Roman,Bold" w:hAnsi="Times New Roman,Bold" w:cs="Times New Roman,Bold"/>
          <w:b/>
          <w:bCs/>
          <w:color w:val="000000"/>
        </w:rPr>
        <w:t>Līguma priekšmets</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1.1. PĀRDEVĒJS pārdod PIRCĒJAM </w:t>
      </w:r>
      <w:r>
        <w:rPr>
          <w:rFonts w:ascii="Times New Roman" w:hAnsi="Times New Roman" w:cs="Times New Roman"/>
          <w:b/>
          <w:color w:val="000000"/>
        </w:rPr>
        <w:t>kustamo mantu – traktoru T-25 A</w:t>
      </w:r>
      <w:r w:rsidRPr="00043F79">
        <w:rPr>
          <w:rFonts w:ascii="Times New Roman" w:hAnsi="Times New Roman" w:cs="Times New Roman"/>
          <w:color w:val="000000"/>
        </w:rPr>
        <w:t xml:space="preserve">, turpmāk tekstā saukta </w:t>
      </w:r>
      <w:r w:rsidRPr="00043F79">
        <w:rPr>
          <w:rFonts w:ascii="Times New Roman,Bold" w:hAnsi="Times New Roman,Bold" w:cs="Times New Roman,Bold"/>
          <w:b/>
          <w:bCs/>
          <w:color w:val="000000"/>
        </w:rPr>
        <w:t xml:space="preserve">„PRECE” </w:t>
      </w:r>
      <w:r w:rsidRPr="00043F79">
        <w:rPr>
          <w:rFonts w:ascii="Times New Roman" w:hAnsi="Times New Roman" w:cs="Times New Roman"/>
          <w:color w:val="000000"/>
        </w:rPr>
        <w:t>un PIRCĒJS LĪGUMĀ noteiktajā kārtībā veic samaksu par piegādāto PRECI.</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1.2. PRECES iegādes vieta ir </w:t>
      </w:r>
      <w:r>
        <w:rPr>
          <w:rFonts w:ascii="Times New Roman" w:hAnsi="Times New Roman" w:cs="Times New Roman"/>
          <w:color w:val="000000"/>
        </w:rPr>
        <w:t xml:space="preserve">Kalsnavas </w:t>
      </w:r>
      <w:proofErr w:type="spellStart"/>
      <w:r>
        <w:rPr>
          <w:rFonts w:ascii="Times New Roman" w:hAnsi="Times New Roman" w:cs="Times New Roman"/>
          <w:color w:val="000000"/>
        </w:rPr>
        <w:t>arborētums</w:t>
      </w:r>
      <w:proofErr w:type="spellEnd"/>
      <w:r>
        <w:rPr>
          <w:rFonts w:ascii="Times New Roman" w:hAnsi="Times New Roman" w:cs="Times New Roman"/>
          <w:color w:val="000000"/>
        </w:rPr>
        <w:t>, “</w:t>
      </w:r>
      <w:proofErr w:type="spellStart"/>
      <w:r>
        <w:rPr>
          <w:rFonts w:ascii="Times New Roman" w:hAnsi="Times New Roman" w:cs="Times New Roman"/>
          <w:color w:val="000000"/>
        </w:rPr>
        <w:t>Slodas</w:t>
      </w:r>
      <w:proofErr w:type="spellEnd"/>
      <w:r>
        <w:rPr>
          <w:rFonts w:ascii="Times New Roman" w:hAnsi="Times New Roman" w:cs="Times New Roman"/>
          <w:color w:val="000000"/>
        </w:rPr>
        <w:t>”, Kalsnavas pag., Madonas nov.</w:t>
      </w:r>
      <w:r w:rsidRPr="00043F79">
        <w:rPr>
          <w:rFonts w:ascii="Times New Roman" w:hAnsi="Times New Roman" w:cs="Times New Roman"/>
          <w:color w:val="000000"/>
        </w:rPr>
        <w:t>.</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1.3. PIRCĒJS apliecina, ka apzinās PRECES </w:t>
      </w:r>
      <w:r>
        <w:rPr>
          <w:rFonts w:ascii="Times New Roman" w:hAnsi="Times New Roman" w:cs="Times New Roman"/>
          <w:color w:val="000000"/>
        </w:rPr>
        <w:t>faktisko</w:t>
      </w:r>
      <w:r w:rsidRPr="00043F79">
        <w:rPr>
          <w:rFonts w:ascii="Times New Roman" w:hAnsi="Times New Roman" w:cs="Times New Roman"/>
          <w:color w:val="000000"/>
        </w:rPr>
        <w:t xml:space="preserve"> stāvokli un PĀRDEVĒJA organizētās izsoles rezultātā ir apliecinājis gatavību iegādāties PRECI tās faktiskajā stāvoklī. PIRCĒJAM nav tiesību celt iebildumus pret PĀRDEVĒJU par PRECES </w:t>
      </w:r>
      <w:r>
        <w:rPr>
          <w:rFonts w:ascii="Times New Roman" w:hAnsi="Times New Roman" w:cs="Times New Roman"/>
          <w:color w:val="000000"/>
        </w:rPr>
        <w:t>faktisko</w:t>
      </w:r>
      <w:r w:rsidRPr="00043F79">
        <w:rPr>
          <w:rFonts w:ascii="Times New Roman" w:hAnsi="Times New Roman" w:cs="Times New Roman"/>
          <w:color w:val="000000"/>
        </w:rPr>
        <w:t xml:space="preserve"> stāvokli.</w:t>
      </w: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2. </w:t>
      </w:r>
      <w:r w:rsidRPr="00043F79">
        <w:rPr>
          <w:rFonts w:ascii="Times New Roman,Bold" w:hAnsi="Times New Roman,Bold" w:cs="Times New Roman,Bold"/>
          <w:b/>
          <w:bCs/>
          <w:color w:val="000000"/>
        </w:rPr>
        <w:t>Līgumcena un norēķinu kārtība</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2.1. LĪGUMA kopējā cena ir </w:t>
      </w:r>
      <w:r w:rsidR="00756CBD">
        <w:rPr>
          <w:rFonts w:ascii="Times New Roman" w:hAnsi="Times New Roman" w:cs="Times New Roman"/>
          <w:color w:val="000000"/>
        </w:rPr>
        <w:t>____.___</w:t>
      </w:r>
      <w:r w:rsidRPr="00D5771E">
        <w:rPr>
          <w:rFonts w:ascii="Times New Roman" w:hAnsi="Times New Roman" w:cs="Times New Roman"/>
          <w:b/>
          <w:bCs/>
        </w:rPr>
        <w:t xml:space="preserve"> </w:t>
      </w:r>
      <w:r w:rsidRPr="00043F79">
        <w:rPr>
          <w:rFonts w:ascii="Times New Roman" w:hAnsi="Times New Roman" w:cs="Times New Roman"/>
          <w:b/>
          <w:bCs/>
          <w:color w:val="000000"/>
        </w:rPr>
        <w:t xml:space="preserve">EUR </w:t>
      </w:r>
      <w:r w:rsidRPr="00043F79">
        <w:rPr>
          <w:rFonts w:ascii="Times New Roman" w:hAnsi="Times New Roman" w:cs="Times New Roman"/>
          <w:bCs/>
          <w:color w:val="000000"/>
        </w:rPr>
        <w:t>(</w:t>
      </w:r>
      <w:proofErr w:type="spellStart"/>
      <w:r>
        <w:rPr>
          <w:rFonts w:ascii="Times New Roman" w:hAnsi="Times New Roman" w:cs="Times New Roman"/>
          <w:bCs/>
          <w:color w:val="000000"/>
        </w:rPr>
        <w:t>euro</w:t>
      </w:r>
      <w:proofErr w:type="spellEnd"/>
      <w:r>
        <w:rPr>
          <w:rFonts w:ascii="Times New Roman" w:hAnsi="Times New Roman" w:cs="Times New Roman"/>
          <w:bCs/>
          <w:color w:val="000000"/>
        </w:rPr>
        <w:t xml:space="preserve"> ________ 00 centi</w:t>
      </w:r>
      <w:r w:rsidRPr="00043F79">
        <w:rPr>
          <w:rFonts w:ascii="Times New Roman" w:hAnsi="Times New Roman" w:cs="Times New Roman"/>
          <w:bCs/>
          <w:color w:val="000000"/>
        </w:rPr>
        <w:t>)</w:t>
      </w:r>
      <w:r w:rsidRPr="00043F79">
        <w:rPr>
          <w:rFonts w:ascii="Times New Roman" w:hAnsi="Times New Roman" w:cs="Times New Roman"/>
          <w:color w:val="000000"/>
        </w:rPr>
        <w:t>, (turpmāk tekstā – LĪGUMCENA).</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2.2. PIRCĒJS samaksā PĀRDEVĒJAM samaksu par PRECI pēcapmaksas veidā. Pēc Līguma noslēgšanas PĀRDEVĒJS izraksta rēķinu, un PIRCĒJS 5 (piecu) darbdienu laikā apmaksā rēķinu, veicot pārskaitījumu uz PĀRDEVĒJA norādīto bankas kontu.</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2.3. Par apmaksas dienu tiek uzskatīta diena, kurā veikts Bankas pārskaitījums uz PĀRDEVĒJA norādīto bankas norēķinu kontu.</w:t>
      </w: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3. </w:t>
      </w:r>
      <w:r w:rsidRPr="00043F79">
        <w:rPr>
          <w:rFonts w:ascii="Times New Roman,Bold" w:hAnsi="Times New Roman,Bold" w:cs="Times New Roman,Bold"/>
          <w:b/>
          <w:bCs/>
          <w:color w:val="000000"/>
        </w:rPr>
        <w:t>Pušu saistības</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3.1. PĀRDEVĒJS nodod PRECI PIRCĒJAM PĀRDEVĒJA norādītajā vietā – </w:t>
      </w:r>
      <w:r>
        <w:rPr>
          <w:rFonts w:ascii="Times New Roman" w:hAnsi="Times New Roman" w:cs="Times New Roman"/>
          <w:color w:val="000000"/>
        </w:rPr>
        <w:t xml:space="preserve">Kalsnavas </w:t>
      </w:r>
      <w:proofErr w:type="spellStart"/>
      <w:r>
        <w:rPr>
          <w:rFonts w:ascii="Times New Roman" w:hAnsi="Times New Roman" w:cs="Times New Roman"/>
          <w:color w:val="000000"/>
        </w:rPr>
        <w:t>arborētums</w:t>
      </w:r>
      <w:proofErr w:type="spellEnd"/>
      <w:r>
        <w:rPr>
          <w:rFonts w:ascii="Times New Roman" w:hAnsi="Times New Roman" w:cs="Times New Roman"/>
          <w:color w:val="000000"/>
        </w:rPr>
        <w:t>, “</w:t>
      </w:r>
      <w:proofErr w:type="spellStart"/>
      <w:r>
        <w:rPr>
          <w:rFonts w:ascii="Times New Roman" w:hAnsi="Times New Roman" w:cs="Times New Roman"/>
          <w:color w:val="000000"/>
        </w:rPr>
        <w:t>Slodas</w:t>
      </w:r>
      <w:proofErr w:type="spellEnd"/>
      <w:r>
        <w:rPr>
          <w:rFonts w:ascii="Times New Roman" w:hAnsi="Times New Roman" w:cs="Times New Roman"/>
          <w:color w:val="000000"/>
        </w:rPr>
        <w:t>”, Kalsnavas pag., Madonas nov.</w:t>
      </w:r>
      <w:r w:rsidRPr="00043F79">
        <w:rPr>
          <w:rFonts w:ascii="Times New Roman" w:hAnsi="Times New Roman" w:cs="Times New Roman"/>
          <w:color w:val="000000"/>
        </w:rPr>
        <w:t>.</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3.2. PIRCĒJAM ir pienākums nodrošināt PRECES saņemšanu pēc rēķina apmaksas. Par PRECES nodošanas dienu tiek uzskatīta diena, kad PUSES paraksta PRECES pieņemšanas - nodošanas aktu, kas kļūst par šī LĪGUMA neatņemamu sastāvdaļu.</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3.3. PĀRDEVĒJS, nododot PRECI PIRCĒJAM, sagatavo un izsniedz PIRCĒJAM PREČU pieņemšanas – nodošanas aktu.</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3.4. Jebkuras LĪGUMĀ noteikto saistību neizpildes vai nepienācīgas izpildes gadījumā otrai PUSEI ir tiesības piemērot līgumsodu 2% (divi procenti) apmērā no LĪGUMCENAS, bet ne vairāk kā 10% (desmit procenti) no LĪGUMCENAS.</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3.6. Jebkura šajā LĪGUMĀ noteiktā līgumsoda samaksa neatbrīvo PUSES no to saistību pilnīgas izpildes.</w:t>
      </w: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4. </w:t>
      </w:r>
      <w:r w:rsidRPr="00043F79">
        <w:rPr>
          <w:rFonts w:ascii="Times New Roman,Bold" w:hAnsi="Times New Roman,Bold" w:cs="Times New Roman,Bold"/>
          <w:b/>
          <w:bCs/>
          <w:color w:val="000000"/>
        </w:rPr>
        <w:t>Līguma termiņš, grozīšana un izbeigšana</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4.1. LĪGUMS stājas spēkā tā abpusējā parakstīšanas dienā un ir spēkā līdz PUŠU šajā LĪGUMĀ noteikto</w:t>
      </w:r>
      <w:r>
        <w:rPr>
          <w:rFonts w:ascii="Times New Roman" w:hAnsi="Times New Roman" w:cs="Times New Roman"/>
          <w:color w:val="000000"/>
        </w:rPr>
        <w:t xml:space="preserve"> </w:t>
      </w:r>
      <w:r w:rsidRPr="00043F79">
        <w:rPr>
          <w:rFonts w:ascii="Times New Roman" w:hAnsi="Times New Roman" w:cs="Times New Roman"/>
          <w:color w:val="000000"/>
        </w:rPr>
        <w:t>saistību pilnīgai un pienācīgai izpildei.</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4.2. LĪGUMU var papildināt, grozīt vai izbeigt, PUSĒM savstarpēji vienojoties.</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4.3. PĀRDEVĒJS ir tiesīgs vienpusēji atkāpties no LĪGUMA, par to </w:t>
      </w:r>
      <w:proofErr w:type="spellStart"/>
      <w:r w:rsidRPr="00043F79">
        <w:rPr>
          <w:rFonts w:ascii="Times New Roman" w:hAnsi="Times New Roman" w:cs="Times New Roman"/>
          <w:color w:val="000000"/>
        </w:rPr>
        <w:t>rakstveidā</w:t>
      </w:r>
      <w:proofErr w:type="spellEnd"/>
      <w:r w:rsidRPr="00043F79">
        <w:rPr>
          <w:rFonts w:ascii="Times New Roman" w:hAnsi="Times New Roman" w:cs="Times New Roman"/>
          <w:color w:val="000000"/>
        </w:rPr>
        <w:t xml:space="preserve"> paziņojot PIRCĒJAM, ja tas kavē LĪGUMĀ noteikto rēķinu samaksas termiņu vairāk kā par 30 (trīsdesmit) dien</w:t>
      </w:r>
      <w:r>
        <w:rPr>
          <w:rFonts w:ascii="Times New Roman" w:hAnsi="Times New Roman" w:cs="Times New Roman"/>
          <w:color w:val="000000"/>
        </w:rPr>
        <w:t>ām</w:t>
      </w:r>
      <w:r w:rsidRPr="00043F79">
        <w:rPr>
          <w:rFonts w:ascii="Times New Roman" w:hAnsi="Times New Roman" w:cs="Times New Roman"/>
          <w:color w:val="000000"/>
        </w:rPr>
        <w:t>;</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4.4. PIRCĒJS ir tiesīgs vienpusēji atkāpties no LĪGUMA, par to </w:t>
      </w:r>
      <w:proofErr w:type="spellStart"/>
      <w:r w:rsidRPr="00043F79">
        <w:rPr>
          <w:rFonts w:ascii="Times New Roman" w:hAnsi="Times New Roman" w:cs="Times New Roman"/>
          <w:color w:val="000000"/>
        </w:rPr>
        <w:t>rakstveidā</w:t>
      </w:r>
      <w:proofErr w:type="spellEnd"/>
      <w:r w:rsidRPr="00043F79">
        <w:rPr>
          <w:rFonts w:ascii="Times New Roman" w:hAnsi="Times New Roman" w:cs="Times New Roman"/>
          <w:color w:val="000000"/>
        </w:rPr>
        <w:t xml:space="preserve"> paziņojot PĀRDEVĒJAM, ja PĀRDEVĒJS kavē PRECES nodošanu vairāk kā par 5 (piecām) dienām.</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4.5. Jebkuras LĪGUMA izmaiņas vai papildinājumi tiek noformēti </w:t>
      </w:r>
      <w:proofErr w:type="spellStart"/>
      <w:r w:rsidRPr="00043F79">
        <w:rPr>
          <w:rFonts w:ascii="Times New Roman" w:hAnsi="Times New Roman" w:cs="Times New Roman"/>
          <w:color w:val="000000"/>
        </w:rPr>
        <w:t>rakstveidā</w:t>
      </w:r>
      <w:proofErr w:type="spellEnd"/>
      <w:r w:rsidRPr="00043F79">
        <w:rPr>
          <w:rFonts w:ascii="Times New Roman" w:hAnsi="Times New Roman" w:cs="Times New Roman"/>
          <w:color w:val="000000"/>
        </w:rPr>
        <w:t xml:space="preserve"> un kļūst par šī LĪGUMA</w:t>
      </w:r>
      <w:r>
        <w:rPr>
          <w:rFonts w:ascii="Times New Roman" w:hAnsi="Times New Roman" w:cs="Times New Roman"/>
          <w:color w:val="000000"/>
        </w:rPr>
        <w:t xml:space="preserve"> </w:t>
      </w:r>
      <w:r w:rsidRPr="00043F79">
        <w:rPr>
          <w:rFonts w:ascii="Times New Roman" w:hAnsi="Times New Roman" w:cs="Times New Roman"/>
          <w:color w:val="000000"/>
        </w:rPr>
        <w:t>neatņemamām sastāvdaļām.</w:t>
      </w: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lastRenderedPageBreak/>
        <w:t xml:space="preserve">5. </w:t>
      </w:r>
      <w:r w:rsidRPr="00043F79">
        <w:rPr>
          <w:rFonts w:ascii="Times New Roman,Bold" w:hAnsi="Times New Roman,Bold" w:cs="Times New Roman,Bold"/>
          <w:b/>
          <w:bCs/>
          <w:color w:val="000000"/>
        </w:rPr>
        <w:t>Strīdu izskatīšana</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5.1. Domstarpības starp PUSĒM un attiecības, kas saistītas ar Līguma izpildi, tiek risinātas sarunu ceļā, bet, ja vienošanās netiek panākta, strīds izskatāms Latvijas Republikas tiesā pēc </w:t>
      </w:r>
      <w:r>
        <w:rPr>
          <w:rFonts w:ascii="Times New Roman" w:hAnsi="Times New Roman" w:cs="Times New Roman"/>
          <w:color w:val="000000"/>
        </w:rPr>
        <w:t>piekritības</w:t>
      </w:r>
      <w:r w:rsidRPr="00043F79">
        <w:rPr>
          <w:rFonts w:ascii="Times New Roman" w:hAnsi="Times New Roman" w:cs="Times New Roman"/>
          <w:color w:val="000000"/>
        </w:rPr>
        <w:t xml:space="preserve"> saskaņā ar Latvijas Republikas normatīvo aktu prasībām.</w:t>
      </w:r>
    </w:p>
    <w:p w:rsidR="00D5771E" w:rsidRPr="00043F79" w:rsidRDefault="00D5771E" w:rsidP="00D5771E">
      <w:pPr>
        <w:autoSpaceDE w:val="0"/>
        <w:autoSpaceDN w:val="0"/>
        <w:adjustRightInd w:val="0"/>
        <w:spacing w:after="0" w:line="240" w:lineRule="auto"/>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6. </w:t>
      </w:r>
      <w:r w:rsidRPr="00043F79">
        <w:rPr>
          <w:rFonts w:ascii="Times New Roman,Bold" w:hAnsi="Times New Roman,Bold" w:cs="Times New Roman,Bold"/>
          <w:b/>
          <w:bCs/>
          <w:color w:val="000000"/>
        </w:rPr>
        <w:t>Nepārvarama vara</w:t>
      </w:r>
    </w:p>
    <w:p w:rsidR="00D5771E"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6.1.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D5771E" w:rsidRPr="00043F79" w:rsidRDefault="00D5771E" w:rsidP="00D5771E">
      <w:pPr>
        <w:autoSpaceDE w:val="0"/>
        <w:autoSpaceDN w:val="0"/>
        <w:adjustRightInd w:val="0"/>
        <w:spacing w:after="0" w:line="240" w:lineRule="auto"/>
        <w:jc w:val="both"/>
        <w:rPr>
          <w:rFonts w:ascii="Times New Roman" w:hAnsi="Times New Roman" w:cs="Times New Roman"/>
          <w:b/>
          <w:bCs/>
          <w:color w:val="000000"/>
        </w:rPr>
      </w:pPr>
      <w:r w:rsidRPr="00043F79">
        <w:rPr>
          <w:rFonts w:ascii="Times New Roman" w:hAnsi="Times New Roman" w:cs="Times New Roman"/>
          <w:b/>
          <w:bCs/>
          <w:color w:val="000000"/>
        </w:rPr>
        <w:t>7. Citi noteikumi</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7.1. PIRCĒJA pilnvarotais pārstāvis šī LĪGUMA izpildes laikā – </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 xml:space="preserve">7.6. PĀRDEVĒJA pilnvarotais pārstāvis šī LĪGUMA izpildes laikā – </w:t>
      </w:r>
      <w:r>
        <w:rPr>
          <w:rFonts w:ascii="Times New Roman" w:hAnsi="Times New Roman" w:cs="Times New Roman"/>
          <w:color w:val="000000"/>
        </w:rPr>
        <w:t xml:space="preserve">LVM Sēklas un stādi Kalsnavas </w:t>
      </w:r>
      <w:proofErr w:type="spellStart"/>
      <w:r>
        <w:rPr>
          <w:rFonts w:ascii="Times New Roman" w:hAnsi="Times New Roman" w:cs="Times New Roman"/>
          <w:color w:val="000000"/>
        </w:rPr>
        <w:t>arborētuma</w:t>
      </w:r>
      <w:proofErr w:type="spellEnd"/>
      <w:r>
        <w:rPr>
          <w:rFonts w:ascii="Times New Roman" w:hAnsi="Times New Roman" w:cs="Times New Roman"/>
          <w:color w:val="000000"/>
        </w:rPr>
        <w:t xml:space="preserve"> vadītājs Sanita Vaivode-</w:t>
      </w:r>
      <w:proofErr w:type="spellStart"/>
      <w:r>
        <w:rPr>
          <w:rFonts w:ascii="Times New Roman" w:hAnsi="Times New Roman" w:cs="Times New Roman"/>
          <w:color w:val="000000"/>
        </w:rPr>
        <w:t>Āzena</w:t>
      </w:r>
      <w:proofErr w:type="spellEnd"/>
      <w:r w:rsidRPr="00043F79">
        <w:rPr>
          <w:rFonts w:ascii="Times New Roman" w:hAnsi="Times New Roman" w:cs="Times New Roman"/>
          <w:color w:val="000000"/>
        </w:rPr>
        <w:t>, tālrunis</w:t>
      </w:r>
      <w:r>
        <w:rPr>
          <w:rFonts w:ascii="Times New Roman" w:hAnsi="Times New Roman" w:cs="Times New Roman"/>
          <w:color w:val="000000"/>
        </w:rPr>
        <w:t xml:space="preserve"> 29326912,</w:t>
      </w:r>
      <w:r w:rsidRPr="00043F79">
        <w:rPr>
          <w:rFonts w:ascii="Times New Roman" w:hAnsi="Times New Roman" w:cs="Times New Roman"/>
          <w:color w:val="000000"/>
        </w:rPr>
        <w:t xml:space="preserve"> e-pasts: </w:t>
      </w:r>
      <w:hyperlink r:id="rId11" w:history="1">
        <w:r w:rsidRPr="005C3552">
          <w:rPr>
            <w:rStyle w:val="Hyperlink"/>
            <w:rFonts w:ascii="Times New Roman" w:hAnsi="Times New Roman" w:cs="Times New Roman"/>
          </w:rPr>
          <w:t>s.vaivode-azemna@lvm.lv</w:t>
        </w:r>
      </w:hyperlink>
      <w:r>
        <w:rPr>
          <w:rFonts w:ascii="Times New Roman" w:hAnsi="Times New Roman" w:cs="Times New Roman"/>
        </w:rPr>
        <w:t xml:space="preserve"> </w:t>
      </w:r>
      <w:r w:rsidRPr="00043F79">
        <w:rPr>
          <w:rFonts w:ascii="Times New Roman" w:hAnsi="Times New Roman" w:cs="Times New Roman"/>
          <w:color w:val="000000"/>
        </w:rPr>
        <w:t xml:space="preserve"> </w:t>
      </w:r>
    </w:p>
    <w:p w:rsidR="00D5771E" w:rsidRPr="00043F79" w:rsidRDefault="00D5771E" w:rsidP="00D5771E">
      <w:pPr>
        <w:autoSpaceDE w:val="0"/>
        <w:autoSpaceDN w:val="0"/>
        <w:adjustRightInd w:val="0"/>
        <w:spacing w:after="0" w:line="240" w:lineRule="auto"/>
        <w:jc w:val="both"/>
        <w:rPr>
          <w:rFonts w:ascii="Times New Roman" w:hAnsi="Times New Roman" w:cs="Times New Roman"/>
          <w:color w:val="000000"/>
        </w:rPr>
      </w:pPr>
      <w:r w:rsidRPr="00043F79">
        <w:rPr>
          <w:rFonts w:ascii="Times New Roman" w:hAnsi="Times New Roman" w:cs="Times New Roman"/>
          <w:color w:val="000000"/>
        </w:rPr>
        <w:t>7.7. PUŠU pilnvarotie pārstāvji ir atbildīgi un pilnvaroti par LĪGUMA izpildes uzraudzīšanu, tai skaitā, par PRECES pieņemšanas un nodošanas organizēšanu, PRECES pieņemšanas – nodošanas aktu</w:t>
      </w:r>
      <w:r>
        <w:rPr>
          <w:rFonts w:ascii="Times New Roman" w:hAnsi="Times New Roman" w:cs="Times New Roman"/>
          <w:color w:val="000000"/>
        </w:rPr>
        <w:t xml:space="preserve"> </w:t>
      </w:r>
      <w:r w:rsidRPr="00043F79">
        <w:rPr>
          <w:rFonts w:ascii="Times New Roman" w:hAnsi="Times New Roman" w:cs="Times New Roman"/>
          <w:color w:val="000000"/>
        </w:rPr>
        <w:t>noformēšanu, iesniegšanu un parakstīšanu atbilstoši šī LĪGUMA prasībām, savlaicīgu rēķinu iesniegšanu un pieņemšanu, apstiprināšanu un nodošanu apmaksai.</w:t>
      </w:r>
    </w:p>
    <w:p w:rsidR="00D5771E" w:rsidRPr="00043F79" w:rsidRDefault="00D5771E" w:rsidP="00D5771E">
      <w:pPr>
        <w:jc w:val="both"/>
        <w:rPr>
          <w:rFonts w:ascii="Times New Roman,Bold" w:hAnsi="Times New Roman,Bold" w:cs="Times New Roman,Bold"/>
          <w:b/>
          <w:bCs/>
          <w:color w:val="000000"/>
        </w:rPr>
      </w:pPr>
      <w:r w:rsidRPr="00043F79">
        <w:rPr>
          <w:rFonts w:ascii="Times New Roman" w:hAnsi="Times New Roman" w:cs="Times New Roman"/>
          <w:b/>
          <w:bCs/>
          <w:color w:val="000000"/>
        </w:rPr>
        <w:t xml:space="preserve">8. </w:t>
      </w:r>
      <w:r w:rsidRPr="00043F79">
        <w:rPr>
          <w:rFonts w:ascii="Times New Roman,Bold" w:hAnsi="Times New Roman,Bold" w:cs="Times New Roman,Bold"/>
          <w:b/>
          <w:bCs/>
          <w:color w:val="000000"/>
        </w:rPr>
        <w:t>PUŠU juridiskās adreses, rekvizīti un paraksti.</w:t>
      </w:r>
    </w:p>
    <w:p w:rsidR="00D5771E" w:rsidRPr="00043F79" w:rsidRDefault="00D5771E" w:rsidP="00D5771E">
      <w:pPr>
        <w:jc w:val="both"/>
        <w:rPr>
          <w:rFonts w:ascii="Times New Roman,Bold" w:hAnsi="Times New Roman,Bold" w:cs="Times New Roman,Bold"/>
          <w:b/>
          <w:bCs/>
          <w:color w:val="000000"/>
        </w:rPr>
      </w:pPr>
    </w:p>
    <w:p w:rsidR="00D5771E" w:rsidRPr="00043F79" w:rsidRDefault="00D5771E" w:rsidP="00D5771E">
      <w:pPr>
        <w:jc w:val="both"/>
        <w:rPr>
          <w:rFonts w:ascii="Times New Roman" w:hAnsi="Times New Roman" w:cs="Times New Roman"/>
          <w:b/>
        </w:rPr>
      </w:pPr>
      <w:r>
        <w:rPr>
          <w:rFonts w:ascii="Times New Roman" w:hAnsi="Times New Roman" w:cs="Times New Roman"/>
          <w:b/>
        </w:rPr>
        <w:t>Pārdevējs: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43F79">
        <w:rPr>
          <w:rFonts w:ascii="Times New Roman" w:hAnsi="Times New Roman" w:cs="Times New Roman"/>
          <w:b/>
        </w:rPr>
        <w:t>Pircējs:</w:t>
      </w:r>
    </w:p>
    <w:p w:rsidR="00D5771E" w:rsidRPr="00043F79" w:rsidRDefault="00D5771E" w:rsidP="00D5771E">
      <w:pPr>
        <w:spacing w:after="0" w:line="240" w:lineRule="auto"/>
        <w:contextualSpacing/>
        <w:jc w:val="both"/>
        <w:rPr>
          <w:rFonts w:ascii="Times New Roman" w:eastAsia="Times New Roman" w:hAnsi="Times New Roman" w:cs="Times New Roman"/>
          <w:b/>
          <w:lang w:eastAsia="lv-LV" w:bidi="lo-LA"/>
        </w:rPr>
      </w:pPr>
      <w:r w:rsidRPr="00043F79">
        <w:rPr>
          <w:rFonts w:ascii="Times New Roman" w:eastAsia="Times New Roman" w:hAnsi="Times New Roman" w:cs="Times New Roman"/>
          <w:b/>
          <w:lang w:eastAsia="lv-LV" w:bidi="lo-LA"/>
        </w:rPr>
        <w:t>AS “Latvijas valsts meži”</w:t>
      </w:r>
      <w:r w:rsidRPr="00043F79">
        <w:rPr>
          <w:rFonts w:ascii="Times New Roman" w:eastAsia="Times New Roman" w:hAnsi="Times New Roman" w:cs="Times New Roman"/>
          <w:b/>
          <w:lang w:eastAsia="lv-LV" w:bidi="lo-LA"/>
        </w:rPr>
        <w:tab/>
      </w:r>
      <w:r w:rsidRPr="00043F79">
        <w:rPr>
          <w:rFonts w:ascii="Times New Roman" w:eastAsia="Times New Roman" w:hAnsi="Times New Roman" w:cs="Times New Roman"/>
          <w:b/>
          <w:lang w:eastAsia="lv-LV" w:bidi="lo-LA"/>
        </w:rPr>
        <w:tab/>
      </w:r>
      <w:r w:rsidRPr="00043F79">
        <w:rPr>
          <w:rFonts w:ascii="Times New Roman" w:eastAsia="Times New Roman" w:hAnsi="Times New Roman" w:cs="Times New Roman"/>
          <w:b/>
          <w:lang w:eastAsia="lv-LV" w:bidi="lo-LA"/>
        </w:rPr>
        <w:tab/>
      </w:r>
      <w:r>
        <w:rPr>
          <w:rFonts w:ascii="Times New Roman" w:eastAsia="Times New Roman" w:hAnsi="Times New Roman" w:cs="Times New Roman"/>
          <w:b/>
          <w:lang w:eastAsia="lv-LV" w:bidi="lo-LA"/>
        </w:rPr>
        <w:t>_____________</w:t>
      </w:r>
    </w:p>
    <w:p w:rsidR="00D5771E" w:rsidRDefault="00D5771E" w:rsidP="00D5771E">
      <w:pPr>
        <w:spacing w:after="0" w:line="240" w:lineRule="auto"/>
        <w:contextualSpacing/>
        <w:jc w:val="both"/>
        <w:rPr>
          <w:rFonts w:ascii="Times New Roman" w:eastAsia="Times New Roman" w:hAnsi="Times New Roman" w:cs="Times New Roman"/>
          <w:lang w:eastAsia="lv-LV" w:bidi="lo-LA"/>
        </w:rPr>
      </w:pPr>
      <w:proofErr w:type="spellStart"/>
      <w:r w:rsidRPr="00043F79">
        <w:rPr>
          <w:rFonts w:ascii="Times New Roman" w:eastAsia="Times New Roman" w:hAnsi="Times New Roman" w:cs="Times New Roman"/>
          <w:lang w:eastAsia="lv-LV" w:bidi="lo-LA"/>
        </w:rPr>
        <w:t>Reģ</w:t>
      </w:r>
      <w:proofErr w:type="spellEnd"/>
      <w:r w:rsidRPr="00043F79">
        <w:rPr>
          <w:rFonts w:ascii="Times New Roman" w:eastAsia="Times New Roman" w:hAnsi="Times New Roman" w:cs="Times New Roman"/>
          <w:lang w:eastAsia="lv-LV" w:bidi="lo-LA"/>
        </w:rPr>
        <w:t>. Nr. 40003466281</w:t>
      </w:r>
      <w:r w:rsidRPr="00043F79">
        <w:rPr>
          <w:rFonts w:ascii="Times New Roman" w:eastAsia="Times New Roman" w:hAnsi="Times New Roman" w:cs="Times New Roman"/>
          <w:lang w:eastAsia="lv-LV" w:bidi="lo-LA"/>
        </w:rPr>
        <w:tab/>
      </w:r>
      <w:r w:rsidRPr="00043F79">
        <w:rPr>
          <w:rFonts w:ascii="Times New Roman" w:eastAsia="Times New Roman" w:hAnsi="Times New Roman" w:cs="Times New Roman"/>
          <w:lang w:eastAsia="lv-LV" w:bidi="lo-LA"/>
        </w:rPr>
        <w:tab/>
      </w:r>
      <w:r w:rsidRPr="00043F79">
        <w:rPr>
          <w:rFonts w:ascii="Times New Roman" w:eastAsia="Times New Roman" w:hAnsi="Times New Roman" w:cs="Times New Roman"/>
          <w:lang w:eastAsia="lv-LV" w:bidi="lo-LA"/>
        </w:rPr>
        <w:tab/>
      </w:r>
      <w:r w:rsidRPr="00043F79">
        <w:rPr>
          <w:rFonts w:ascii="Times New Roman" w:eastAsia="Times New Roman" w:hAnsi="Times New Roman" w:cs="Times New Roman"/>
          <w:lang w:eastAsia="lv-LV" w:bidi="lo-LA"/>
        </w:rPr>
        <w:tab/>
      </w:r>
      <w:proofErr w:type="spellStart"/>
      <w:r w:rsidRPr="00043F79">
        <w:rPr>
          <w:rFonts w:ascii="Times New Roman" w:eastAsia="Times New Roman" w:hAnsi="Times New Roman" w:cs="Times New Roman"/>
          <w:lang w:eastAsia="lv-LV" w:bidi="lo-LA"/>
        </w:rPr>
        <w:t>Reģ</w:t>
      </w:r>
      <w:proofErr w:type="spellEnd"/>
      <w:r w:rsidRPr="00043F79">
        <w:rPr>
          <w:rFonts w:ascii="Times New Roman" w:eastAsia="Times New Roman" w:hAnsi="Times New Roman" w:cs="Times New Roman"/>
          <w:lang w:eastAsia="lv-LV" w:bidi="lo-LA"/>
        </w:rPr>
        <w:t xml:space="preserve">. Nr. </w:t>
      </w:r>
    </w:p>
    <w:p w:rsidR="00D5771E" w:rsidRPr="00043F79" w:rsidRDefault="00D5771E" w:rsidP="00D5771E">
      <w:pPr>
        <w:spacing w:after="0" w:line="240" w:lineRule="auto"/>
        <w:contextualSpacing/>
        <w:jc w:val="both"/>
        <w:rPr>
          <w:rFonts w:ascii="Times New Roman" w:eastAsia="Times New Roman" w:hAnsi="Times New Roman" w:cs="Times New Roman"/>
          <w:i/>
          <w:lang w:eastAsia="lv-LV" w:bidi="lo-LA"/>
        </w:rPr>
      </w:pPr>
      <w:r w:rsidRPr="00043F79">
        <w:rPr>
          <w:rFonts w:ascii="Times New Roman" w:eastAsia="Times New Roman" w:hAnsi="Times New Roman" w:cs="Times New Roman"/>
          <w:i/>
          <w:lang w:eastAsia="lv-LV" w:bidi="lo-LA"/>
        </w:rPr>
        <w:t>Juridiskā adrese:</w:t>
      </w:r>
      <w:r w:rsidRPr="00043F79">
        <w:rPr>
          <w:rFonts w:ascii="Times New Roman" w:eastAsia="Times New Roman" w:hAnsi="Times New Roman" w:cs="Times New Roman"/>
          <w:i/>
          <w:lang w:eastAsia="lv-LV" w:bidi="lo-LA"/>
        </w:rPr>
        <w:tab/>
      </w:r>
      <w:r w:rsidRPr="00043F79">
        <w:rPr>
          <w:rFonts w:ascii="Times New Roman" w:eastAsia="Times New Roman" w:hAnsi="Times New Roman" w:cs="Times New Roman"/>
          <w:i/>
          <w:lang w:eastAsia="lv-LV" w:bidi="lo-LA"/>
        </w:rPr>
        <w:tab/>
      </w:r>
      <w:r w:rsidRPr="00043F79">
        <w:rPr>
          <w:rFonts w:ascii="Times New Roman" w:eastAsia="Times New Roman" w:hAnsi="Times New Roman" w:cs="Times New Roman"/>
          <w:i/>
          <w:lang w:eastAsia="lv-LV" w:bidi="lo-LA"/>
        </w:rPr>
        <w:tab/>
      </w:r>
      <w:r w:rsidRPr="00043F79">
        <w:rPr>
          <w:rFonts w:ascii="Times New Roman" w:eastAsia="Times New Roman" w:hAnsi="Times New Roman" w:cs="Times New Roman"/>
          <w:i/>
          <w:lang w:eastAsia="lv-LV" w:bidi="lo-LA"/>
        </w:rPr>
        <w:tab/>
        <w:t>Juridiskā adrese:</w:t>
      </w:r>
    </w:p>
    <w:p w:rsidR="00D5771E" w:rsidRPr="008E387D" w:rsidRDefault="00D5771E" w:rsidP="00D5771E">
      <w:pPr>
        <w:spacing w:after="0" w:line="240" w:lineRule="auto"/>
        <w:contextualSpacing/>
        <w:jc w:val="both"/>
        <w:rPr>
          <w:rFonts w:ascii="Times New Roman" w:eastAsia="Times New Roman" w:hAnsi="Times New Roman" w:cs="Times New Roman"/>
          <w:i/>
          <w:iCs/>
          <w:lang w:eastAsia="lv-LV" w:bidi="lo-LA"/>
        </w:rPr>
      </w:pPr>
      <w:r w:rsidRPr="00043F79">
        <w:rPr>
          <w:rFonts w:ascii="Times New Roman" w:eastAsia="Times New Roman" w:hAnsi="Times New Roman" w:cs="Times New Roman"/>
          <w:lang w:eastAsia="lv-LV" w:bidi="lo-LA"/>
        </w:rPr>
        <w:t>Vaiņodes iela 1, Rīga, LV-1004</w:t>
      </w:r>
      <w:r w:rsidRPr="00043F79">
        <w:rPr>
          <w:rFonts w:ascii="Times New Roman" w:eastAsia="Times New Roman" w:hAnsi="Times New Roman" w:cs="Times New Roman"/>
          <w:lang w:eastAsia="lv-LV" w:bidi="lo-LA"/>
        </w:rPr>
        <w:tab/>
      </w:r>
      <w:r w:rsidRPr="00043F79">
        <w:rPr>
          <w:rFonts w:ascii="Times New Roman" w:eastAsia="Times New Roman" w:hAnsi="Times New Roman" w:cs="Times New Roman"/>
          <w:lang w:eastAsia="lv-LV" w:bidi="lo-LA"/>
        </w:rPr>
        <w:tab/>
      </w:r>
      <w:r w:rsidRPr="00043F79">
        <w:rPr>
          <w:rFonts w:ascii="Times New Roman" w:eastAsia="Times New Roman" w:hAnsi="Times New Roman" w:cs="Times New Roman"/>
          <w:lang w:eastAsia="lv-LV" w:bidi="lo-LA"/>
        </w:rPr>
        <w:tab/>
      </w:r>
      <w:r>
        <w:rPr>
          <w:rFonts w:ascii="Times New Roman" w:eastAsia="Times New Roman" w:hAnsi="Times New Roman" w:cs="Times New Roman"/>
          <w:i/>
          <w:iCs/>
          <w:lang w:eastAsia="lv-LV" w:bidi="lo-LA"/>
        </w:rPr>
        <w:t>Bankas rekvizīti:</w:t>
      </w:r>
    </w:p>
    <w:p w:rsidR="00D5771E" w:rsidRPr="008E387D" w:rsidRDefault="00D5771E" w:rsidP="00D5771E">
      <w:pPr>
        <w:spacing w:after="0" w:line="240" w:lineRule="auto"/>
        <w:contextualSpacing/>
        <w:jc w:val="both"/>
        <w:rPr>
          <w:rFonts w:ascii="Times New Roman" w:eastAsia="Times New Roman" w:hAnsi="Times New Roman" w:cs="Times New Roman"/>
          <w:iCs/>
          <w:lang w:eastAsia="lv-LV" w:bidi="lo-LA"/>
        </w:rPr>
      </w:pPr>
      <w:r w:rsidRPr="00043F79">
        <w:rPr>
          <w:rFonts w:ascii="Times New Roman" w:eastAsia="Times New Roman" w:hAnsi="Times New Roman" w:cs="Times New Roman"/>
          <w:i/>
          <w:lang w:eastAsia="lv-LV" w:bidi="lo-LA"/>
        </w:rPr>
        <w:t>Adrese korespondences saņemšanai:</w:t>
      </w:r>
      <w:r>
        <w:rPr>
          <w:rFonts w:ascii="Times New Roman" w:eastAsia="Times New Roman" w:hAnsi="Times New Roman" w:cs="Times New Roman"/>
          <w:i/>
          <w:lang w:eastAsia="lv-LV" w:bidi="lo-LA"/>
        </w:rPr>
        <w:tab/>
      </w:r>
      <w:r>
        <w:rPr>
          <w:rFonts w:ascii="Times New Roman" w:eastAsia="Times New Roman" w:hAnsi="Times New Roman" w:cs="Times New Roman"/>
          <w:i/>
          <w:lang w:eastAsia="lv-LV" w:bidi="lo-LA"/>
        </w:rPr>
        <w:tab/>
      </w:r>
      <w:r>
        <w:rPr>
          <w:rFonts w:ascii="Times New Roman" w:eastAsia="Times New Roman" w:hAnsi="Times New Roman" w:cs="Times New Roman"/>
          <w:iCs/>
          <w:lang w:eastAsia="lv-LV" w:bidi="lo-LA"/>
        </w:rPr>
        <w:t>Banka:</w:t>
      </w:r>
    </w:p>
    <w:p w:rsidR="00D5771E" w:rsidRPr="00043F79" w:rsidRDefault="00D5771E" w:rsidP="00D5771E">
      <w:pPr>
        <w:spacing w:after="0" w:line="240" w:lineRule="auto"/>
        <w:contextualSpacing/>
        <w:jc w:val="both"/>
        <w:rPr>
          <w:rFonts w:ascii="Times New Roman" w:eastAsia="Times New Roman" w:hAnsi="Times New Roman" w:cs="Times New Roman"/>
          <w:lang w:eastAsia="lv-LV" w:bidi="lo-LA"/>
        </w:rPr>
      </w:pPr>
      <w:r w:rsidRPr="00043F79">
        <w:rPr>
          <w:rFonts w:ascii="Times New Roman" w:eastAsia="Times New Roman" w:hAnsi="Times New Roman" w:cs="Times New Roman"/>
          <w:lang w:eastAsia="lv-LV" w:bidi="lo-LA"/>
        </w:rPr>
        <w:t>Pārupes iela 4, Jaunkalsnava,</w:t>
      </w:r>
      <w:r>
        <w:rPr>
          <w:rFonts w:ascii="Times New Roman" w:eastAsia="Times New Roman" w:hAnsi="Times New Roman" w:cs="Times New Roman"/>
          <w:lang w:eastAsia="lv-LV" w:bidi="lo-LA"/>
        </w:rPr>
        <w:tab/>
      </w:r>
      <w:r>
        <w:rPr>
          <w:rFonts w:ascii="Times New Roman" w:eastAsia="Times New Roman" w:hAnsi="Times New Roman" w:cs="Times New Roman"/>
          <w:lang w:eastAsia="lv-LV" w:bidi="lo-LA"/>
        </w:rPr>
        <w:tab/>
      </w:r>
      <w:r>
        <w:rPr>
          <w:rFonts w:ascii="Times New Roman" w:eastAsia="Times New Roman" w:hAnsi="Times New Roman" w:cs="Times New Roman"/>
          <w:lang w:eastAsia="lv-LV" w:bidi="lo-LA"/>
        </w:rPr>
        <w:tab/>
        <w:t>Kods:</w:t>
      </w:r>
    </w:p>
    <w:p w:rsidR="00D5771E" w:rsidRPr="00043F79" w:rsidRDefault="00D5771E" w:rsidP="00D5771E">
      <w:pPr>
        <w:spacing w:after="0" w:line="240" w:lineRule="auto"/>
        <w:contextualSpacing/>
        <w:jc w:val="both"/>
        <w:rPr>
          <w:rFonts w:ascii="Times New Roman" w:eastAsia="Times New Roman" w:hAnsi="Times New Roman" w:cs="Times New Roman"/>
          <w:lang w:eastAsia="lv-LV" w:bidi="lo-LA"/>
        </w:rPr>
      </w:pPr>
      <w:r w:rsidRPr="00043F79">
        <w:rPr>
          <w:rFonts w:ascii="Times New Roman" w:eastAsia="Times New Roman" w:hAnsi="Times New Roman" w:cs="Times New Roman"/>
          <w:lang w:eastAsia="lv-LV" w:bidi="lo-LA"/>
        </w:rPr>
        <w:t>Kalsnavas pag., Madonas novads, LV-4860</w:t>
      </w:r>
      <w:r>
        <w:rPr>
          <w:rFonts w:ascii="Times New Roman" w:eastAsia="Times New Roman" w:hAnsi="Times New Roman" w:cs="Times New Roman"/>
          <w:lang w:eastAsia="lv-LV" w:bidi="lo-LA"/>
        </w:rPr>
        <w:tab/>
        <w:t>Konts:</w:t>
      </w:r>
    </w:p>
    <w:p w:rsidR="00D5771E" w:rsidRPr="00043F79" w:rsidRDefault="00D5771E" w:rsidP="00D5771E">
      <w:pPr>
        <w:spacing w:after="0" w:line="240" w:lineRule="auto"/>
        <w:contextualSpacing/>
        <w:jc w:val="both"/>
        <w:rPr>
          <w:rFonts w:ascii="Times New Roman" w:eastAsia="Times New Roman" w:hAnsi="Times New Roman" w:cs="Times New Roman"/>
          <w:i/>
          <w:lang w:eastAsia="lv-LV" w:bidi="lo-LA"/>
        </w:rPr>
      </w:pPr>
      <w:r w:rsidRPr="00043F79">
        <w:rPr>
          <w:rFonts w:ascii="Times New Roman" w:eastAsia="Times New Roman" w:hAnsi="Times New Roman" w:cs="Times New Roman"/>
          <w:i/>
          <w:lang w:eastAsia="lv-LV" w:bidi="lo-LA"/>
        </w:rPr>
        <w:t>Bankas rekvizīti:</w:t>
      </w:r>
    </w:p>
    <w:p w:rsidR="00D5771E" w:rsidRPr="00043F79" w:rsidRDefault="00D5771E" w:rsidP="00D5771E">
      <w:pPr>
        <w:spacing w:after="0" w:line="240" w:lineRule="auto"/>
        <w:contextualSpacing/>
        <w:jc w:val="both"/>
        <w:rPr>
          <w:rFonts w:ascii="Times New Roman" w:eastAsia="Times New Roman" w:hAnsi="Times New Roman" w:cs="Times New Roman"/>
          <w:lang w:eastAsia="lv-LV" w:bidi="lo-LA"/>
        </w:rPr>
      </w:pPr>
      <w:r w:rsidRPr="00043F79">
        <w:rPr>
          <w:rFonts w:ascii="Times New Roman" w:eastAsia="Times New Roman" w:hAnsi="Times New Roman" w:cs="Times New Roman"/>
          <w:lang w:eastAsia="lv-LV" w:bidi="lo-LA"/>
        </w:rPr>
        <w:t xml:space="preserve">Banka: </w:t>
      </w:r>
    </w:p>
    <w:p w:rsidR="00DC64E1" w:rsidRDefault="00D5771E" w:rsidP="00D5771E">
      <w:pPr>
        <w:spacing w:after="0" w:line="240" w:lineRule="auto"/>
        <w:contextualSpacing/>
        <w:jc w:val="both"/>
        <w:rPr>
          <w:rFonts w:ascii="Times New Roman" w:eastAsia="Times New Roman" w:hAnsi="Times New Roman" w:cs="Times New Roman"/>
          <w:lang w:eastAsia="lv-LV" w:bidi="lo-LA"/>
        </w:rPr>
      </w:pPr>
      <w:r w:rsidRPr="00043F79">
        <w:rPr>
          <w:rFonts w:ascii="Times New Roman" w:eastAsia="Times New Roman" w:hAnsi="Times New Roman" w:cs="Times New Roman"/>
          <w:lang w:eastAsia="lv-LV" w:bidi="lo-LA"/>
        </w:rPr>
        <w:t xml:space="preserve">Kods: </w:t>
      </w:r>
    </w:p>
    <w:p w:rsidR="00D5771E" w:rsidRDefault="00D5771E" w:rsidP="00DC64E1">
      <w:pPr>
        <w:spacing w:after="0" w:line="240" w:lineRule="auto"/>
        <w:contextualSpacing/>
        <w:jc w:val="both"/>
        <w:rPr>
          <w:rFonts w:ascii="Times New Roman" w:eastAsia="Times New Roman" w:hAnsi="Times New Roman" w:cs="Times New Roman"/>
          <w:lang w:eastAsia="lv-LV" w:bidi="lo-LA"/>
        </w:rPr>
      </w:pPr>
      <w:r w:rsidRPr="00043F79">
        <w:rPr>
          <w:rFonts w:ascii="Times New Roman" w:eastAsia="Times New Roman" w:hAnsi="Times New Roman" w:cs="Times New Roman"/>
          <w:lang w:eastAsia="lv-LV" w:bidi="lo-LA"/>
        </w:rPr>
        <w:t xml:space="preserve">Konts: </w:t>
      </w:r>
    </w:p>
    <w:p w:rsidR="00DC64E1" w:rsidRPr="00043F79" w:rsidRDefault="00DC64E1" w:rsidP="00DC64E1">
      <w:pPr>
        <w:spacing w:after="0" w:line="240" w:lineRule="auto"/>
        <w:contextualSpacing/>
        <w:jc w:val="both"/>
      </w:pPr>
    </w:p>
    <w:p w:rsidR="00D5771E" w:rsidRPr="00043F79" w:rsidRDefault="00D5771E" w:rsidP="00D5771E">
      <w:pPr>
        <w:jc w:val="both"/>
        <w:rPr>
          <w:rFonts w:ascii="Times New Roman" w:hAnsi="Times New Roman" w:cs="Times New Roman"/>
        </w:rPr>
      </w:pPr>
      <w:r w:rsidRPr="00043F79">
        <w:rPr>
          <w:rFonts w:ascii="Times New Roman" w:hAnsi="Times New Roman" w:cs="Times New Roman"/>
        </w:rPr>
        <w:t>___________________________</w:t>
      </w:r>
      <w:r w:rsidRPr="00043F79">
        <w:rPr>
          <w:rFonts w:ascii="Times New Roman" w:hAnsi="Times New Roman" w:cs="Times New Roman"/>
        </w:rPr>
        <w:tab/>
      </w:r>
      <w:r w:rsidRPr="00043F79">
        <w:rPr>
          <w:rFonts w:ascii="Times New Roman" w:hAnsi="Times New Roman" w:cs="Times New Roman"/>
        </w:rPr>
        <w:tab/>
        <w:t>______________________</w:t>
      </w:r>
    </w:p>
    <w:p w:rsidR="00D5771E" w:rsidRPr="00444318" w:rsidRDefault="00D5771E" w:rsidP="00D5771E">
      <w:pPr>
        <w:jc w:val="both"/>
        <w:rPr>
          <w:rFonts w:ascii="Times New Roman" w:hAnsi="Times New Roman" w:cs="Times New Roman"/>
        </w:rPr>
      </w:pPr>
      <w:proofErr w:type="spellStart"/>
      <w:r>
        <w:rPr>
          <w:rFonts w:ascii="Times New Roman" w:hAnsi="Times New Roman" w:cs="Times New Roman"/>
        </w:rPr>
        <w:t>I.</w:t>
      </w:r>
      <w:r w:rsidRPr="00444318">
        <w:rPr>
          <w:rFonts w:ascii="Times New Roman" w:hAnsi="Times New Roman" w:cs="Times New Roman"/>
        </w:rPr>
        <w:t>Aleksejuka</w:t>
      </w:r>
      <w:proofErr w:type="spellEnd"/>
      <w:r w:rsidRPr="00444318">
        <w:rPr>
          <w:rFonts w:ascii="Times New Roman" w:hAnsi="Times New Roman" w:cs="Times New Roman"/>
        </w:rPr>
        <w:tab/>
      </w:r>
      <w:r w:rsidRPr="00444318">
        <w:rPr>
          <w:rFonts w:ascii="Times New Roman" w:hAnsi="Times New Roman" w:cs="Times New Roman"/>
        </w:rPr>
        <w:tab/>
      </w:r>
      <w:r w:rsidRPr="00444318">
        <w:rPr>
          <w:rFonts w:ascii="Times New Roman" w:hAnsi="Times New Roman" w:cs="Times New Roman"/>
        </w:rPr>
        <w:tab/>
      </w:r>
      <w:r w:rsidRPr="00444318">
        <w:rPr>
          <w:rFonts w:ascii="Times New Roman" w:hAnsi="Times New Roman" w:cs="Times New Roman"/>
        </w:rPr>
        <w:tab/>
      </w:r>
      <w:r w:rsidRPr="00444318">
        <w:rPr>
          <w:rFonts w:ascii="Times New Roman" w:hAnsi="Times New Roman" w:cs="Times New Roman"/>
        </w:rPr>
        <w:tab/>
      </w:r>
    </w:p>
    <w:p w:rsidR="00D5771E" w:rsidRPr="00043F79" w:rsidRDefault="00D5771E" w:rsidP="00D5771E">
      <w:pPr>
        <w:ind w:firstLine="720"/>
        <w:jc w:val="both"/>
        <w:rPr>
          <w:rFonts w:ascii="Times New Roman" w:hAnsi="Times New Roman" w:cs="Times New Roman"/>
        </w:rPr>
      </w:pPr>
    </w:p>
    <w:p w:rsidR="00D5771E" w:rsidRPr="00AE5B16" w:rsidRDefault="00D5771E" w:rsidP="00D5771E">
      <w:pPr>
        <w:rPr>
          <w:rFonts w:ascii="Times New Roman" w:hAnsi="Times New Roman" w:cs="Times New Roman"/>
        </w:rPr>
      </w:pPr>
    </w:p>
    <w:p w:rsidR="00043F79" w:rsidRPr="00043F79" w:rsidRDefault="00043F79" w:rsidP="00D5771E">
      <w:pPr>
        <w:ind w:firstLine="720"/>
        <w:rPr>
          <w:rFonts w:ascii="Times New Roman" w:hAnsi="Times New Roman" w:cs="Times New Roman"/>
        </w:rPr>
      </w:pPr>
    </w:p>
    <w:p w:rsidR="00043F79" w:rsidRDefault="00043F79"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043F79">
      <w:pPr>
        <w:ind w:firstLine="720"/>
        <w:jc w:val="both"/>
        <w:rPr>
          <w:rFonts w:ascii="Times New Roman" w:hAnsi="Times New Roman" w:cs="Times New Roman"/>
        </w:rPr>
      </w:pPr>
    </w:p>
    <w:p w:rsidR="00D5771E" w:rsidRDefault="00D5771E" w:rsidP="00D5771E">
      <w:pPr>
        <w:ind w:firstLine="720"/>
        <w:jc w:val="right"/>
        <w:rPr>
          <w:rFonts w:ascii="Times New Roman" w:hAnsi="Times New Roman" w:cs="Times New Roman"/>
        </w:rPr>
      </w:pPr>
      <w:r>
        <w:rPr>
          <w:rFonts w:ascii="Times New Roman" w:hAnsi="Times New Roman" w:cs="Times New Roman"/>
        </w:rPr>
        <w:t>Pielikums nr.3</w:t>
      </w:r>
    </w:p>
    <w:p w:rsidR="00D5771E" w:rsidRPr="00043F79" w:rsidRDefault="00D5771E" w:rsidP="00D5771E">
      <w:pPr>
        <w:spacing w:after="0" w:line="240" w:lineRule="auto"/>
        <w:jc w:val="center"/>
        <w:rPr>
          <w:rFonts w:ascii="Times New Roman" w:eastAsia="Times New Roman" w:hAnsi="Times New Roman" w:cs="Times New Roman"/>
          <w:sz w:val="24"/>
          <w:szCs w:val="24"/>
        </w:rPr>
      </w:pPr>
      <w:r w:rsidRPr="00043F79">
        <w:rPr>
          <w:rFonts w:ascii="Times New Roman" w:eastAsia="Times New Roman" w:hAnsi="Times New Roman" w:cs="Times New Roman"/>
          <w:sz w:val="24"/>
          <w:szCs w:val="24"/>
        </w:rPr>
        <w:lastRenderedPageBreak/>
        <w:t xml:space="preserve">Akciju sabiedrība "Latvijas valsts meži" </w:t>
      </w:r>
    </w:p>
    <w:p w:rsidR="00D5771E" w:rsidRPr="00043F79" w:rsidRDefault="00D5771E" w:rsidP="00D5771E">
      <w:pPr>
        <w:spacing w:after="0" w:line="240" w:lineRule="auto"/>
        <w:jc w:val="center"/>
        <w:rPr>
          <w:rFonts w:ascii="Times New Roman" w:eastAsia="Times New Roman" w:hAnsi="Times New Roman" w:cs="Times New Roman"/>
          <w:b/>
          <w:bCs/>
          <w:sz w:val="24"/>
          <w:szCs w:val="24"/>
        </w:rPr>
      </w:pPr>
      <w:r w:rsidRPr="00043F79">
        <w:rPr>
          <w:rFonts w:ascii="Times New Roman" w:eastAsia="Times New Roman" w:hAnsi="Times New Roman" w:cs="Times New Roman"/>
          <w:b/>
          <w:bCs/>
          <w:sz w:val="24"/>
          <w:szCs w:val="24"/>
        </w:rPr>
        <w:t>LVM SĒKLAS UN STĀDI</w:t>
      </w:r>
    </w:p>
    <w:p w:rsidR="00D5771E" w:rsidRPr="00043F79" w:rsidRDefault="00D5771E" w:rsidP="00D5771E">
      <w:pPr>
        <w:pBdr>
          <w:bottom w:val="single" w:sz="12" w:space="0" w:color="auto"/>
        </w:pBdr>
        <w:spacing w:after="0" w:line="240" w:lineRule="auto"/>
        <w:ind w:left="-340"/>
        <w:jc w:val="center"/>
        <w:rPr>
          <w:rFonts w:ascii="Times New Roman" w:eastAsia="Times New Roman" w:hAnsi="Times New Roman" w:cs="Times New Roman"/>
          <w:sz w:val="20"/>
          <w:szCs w:val="24"/>
        </w:rPr>
      </w:pPr>
      <w:proofErr w:type="spellStart"/>
      <w:r w:rsidRPr="00043F79">
        <w:rPr>
          <w:rFonts w:ascii="Times New Roman" w:eastAsia="Times New Roman" w:hAnsi="Times New Roman" w:cs="Times New Roman"/>
          <w:sz w:val="20"/>
          <w:szCs w:val="24"/>
        </w:rPr>
        <w:t>Reģ</w:t>
      </w:r>
      <w:proofErr w:type="spellEnd"/>
      <w:r w:rsidRPr="00043F79">
        <w:rPr>
          <w:rFonts w:ascii="Times New Roman" w:eastAsia="Times New Roman" w:hAnsi="Times New Roman" w:cs="Times New Roman"/>
          <w:sz w:val="20"/>
          <w:szCs w:val="24"/>
        </w:rPr>
        <w:t xml:space="preserve">. Nr.40003466281, Pārupes iela 4, Kalsnavas pagasts, Madonas novads, LV-4860, tālr. 64826568 </w:t>
      </w:r>
      <w:hyperlink r:id="rId12" w:history="1">
        <w:r w:rsidRPr="005C3552">
          <w:rPr>
            <w:rStyle w:val="Hyperlink"/>
            <w:rFonts w:ascii="Times New Roman" w:eastAsia="Times New Roman" w:hAnsi="Times New Roman" w:cs="Times New Roman"/>
            <w:sz w:val="20"/>
            <w:szCs w:val="24"/>
          </w:rPr>
          <w:t>www.lvm.lv</w:t>
        </w:r>
      </w:hyperlink>
      <w:r>
        <w:rPr>
          <w:rFonts w:ascii="Times New Roman" w:eastAsia="Times New Roman" w:hAnsi="Times New Roman" w:cs="Times New Roman"/>
          <w:sz w:val="20"/>
          <w:szCs w:val="24"/>
        </w:rPr>
        <w:t xml:space="preserve"> </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AKTS </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Par </w:t>
      </w:r>
      <w:r>
        <w:rPr>
          <w:rFonts w:ascii="Times New Roman" w:eastAsia="DejaVu Sans" w:hAnsi="Times New Roman" w:cs="Times New Roman"/>
          <w:sz w:val="24"/>
          <w:szCs w:val="24"/>
          <w:lang w:eastAsia="zh-CN" w:bidi="hi-IN"/>
        </w:rPr>
        <w:t xml:space="preserve">kustamas mantas </w:t>
      </w:r>
      <w:r w:rsidRPr="00043F79">
        <w:rPr>
          <w:rFonts w:ascii="Times New Roman" w:eastAsia="DejaVu Sans" w:hAnsi="Times New Roman" w:cs="Times New Roman"/>
          <w:sz w:val="24"/>
          <w:szCs w:val="24"/>
          <w:lang w:eastAsia="zh-CN" w:bidi="hi-IN"/>
        </w:rPr>
        <w:t>nodošanu īpašumā</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sz w:val="24"/>
          <w:szCs w:val="24"/>
          <w:u w:val="single"/>
          <w:lang w:eastAsia="zh-CN" w:bidi="hi-IN"/>
        </w:rPr>
      </w:pPr>
      <w:r>
        <w:rPr>
          <w:rFonts w:ascii="Times New Roman" w:eastAsia="DejaVu Sans" w:hAnsi="Times New Roman" w:cs="Times New Roman"/>
          <w:sz w:val="24"/>
          <w:szCs w:val="24"/>
          <w:u w:val="single"/>
          <w:lang w:eastAsia="zh-CN" w:bidi="hi-IN"/>
        </w:rPr>
        <w:t>Traktors T-25 A</w:t>
      </w:r>
      <w:r w:rsidRPr="00043F79">
        <w:rPr>
          <w:rFonts w:ascii="Times New Roman" w:eastAsia="DejaVu Sans" w:hAnsi="Times New Roman" w:cs="Times New Roman"/>
          <w:sz w:val="24"/>
          <w:szCs w:val="24"/>
          <w:u w:val="single"/>
          <w:lang w:eastAsia="zh-CN" w:bidi="hi-IN"/>
        </w:rPr>
        <w:t>,</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sz w:val="24"/>
          <w:szCs w:val="24"/>
          <w:u w:val="single"/>
          <w:lang w:eastAsia="zh-CN" w:bidi="hi-IN"/>
        </w:rPr>
      </w:pPr>
      <w:r>
        <w:rPr>
          <w:rFonts w:ascii="Times New Roman" w:eastAsia="DejaVu Sans" w:hAnsi="Times New Roman" w:cs="Times New Roman"/>
          <w:sz w:val="24"/>
          <w:szCs w:val="24"/>
          <w:u w:val="single"/>
          <w:lang w:eastAsia="zh-CN" w:bidi="hi-IN"/>
        </w:rPr>
        <w:t xml:space="preserve">Kalsnavas </w:t>
      </w:r>
      <w:proofErr w:type="spellStart"/>
      <w:r>
        <w:rPr>
          <w:rFonts w:ascii="Times New Roman" w:eastAsia="DejaVu Sans" w:hAnsi="Times New Roman" w:cs="Times New Roman"/>
          <w:sz w:val="24"/>
          <w:szCs w:val="24"/>
          <w:u w:val="single"/>
          <w:lang w:eastAsia="zh-CN" w:bidi="hi-IN"/>
        </w:rPr>
        <w:t>arborētums</w:t>
      </w:r>
      <w:proofErr w:type="spellEnd"/>
      <w:r>
        <w:rPr>
          <w:rFonts w:ascii="Times New Roman" w:eastAsia="DejaVu Sans" w:hAnsi="Times New Roman" w:cs="Times New Roman"/>
          <w:sz w:val="24"/>
          <w:szCs w:val="24"/>
          <w:u w:val="single"/>
          <w:lang w:eastAsia="zh-CN" w:bidi="hi-IN"/>
        </w:rPr>
        <w:t>, “</w:t>
      </w:r>
      <w:proofErr w:type="spellStart"/>
      <w:r>
        <w:rPr>
          <w:rFonts w:ascii="Times New Roman" w:eastAsia="DejaVu Sans" w:hAnsi="Times New Roman" w:cs="Times New Roman"/>
          <w:sz w:val="24"/>
          <w:szCs w:val="24"/>
          <w:u w:val="single"/>
          <w:lang w:eastAsia="zh-CN" w:bidi="hi-IN"/>
        </w:rPr>
        <w:t>Slodas</w:t>
      </w:r>
      <w:proofErr w:type="spellEnd"/>
      <w:r>
        <w:rPr>
          <w:rFonts w:ascii="Times New Roman" w:eastAsia="DejaVu Sans" w:hAnsi="Times New Roman" w:cs="Times New Roman"/>
          <w:sz w:val="24"/>
          <w:szCs w:val="24"/>
          <w:u w:val="single"/>
          <w:lang w:eastAsia="zh-CN" w:bidi="hi-IN"/>
        </w:rPr>
        <w:t>”, Kalsnavas pag., Madonas nov.</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position w:val="10"/>
          <w:sz w:val="24"/>
          <w:szCs w:val="24"/>
          <w:lang w:eastAsia="zh-CN" w:bidi="hi-IN"/>
        </w:rPr>
      </w:pPr>
      <w:r w:rsidRPr="00043F79">
        <w:rPr>
          <w:rFonts w:ascii="Times New Roman" w:eastAsia="DejaVu Sans" w:hAnsi="Times New Roman" w:cs="Times New Roman"/>
          <w:position w:val="10"/>
          <w:sz w:val="24"/>
          <w:szCs w:val="24"/>
          <w:lang w:eastAsia="zh-CN" w:bidi="hi-IN"/>
        </w:rPr>
        <w:t xml:space="preserve">(akta sastādīšanas vieta) </w:t>
      </w:r>
    </w:p>
    <w:p w:rsidR="00D5771E" w:rsidRPr="00043F79" w:rsidRDefault="00D5771E" w:rsidP="00D5771E">
      <w:pPr>
        <w:widowControl w:val="0"/>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Nr. </w:t>
      </w:r>
      <w:r>
        <w:rPr>
          <w:rFonts w:ascii="Times New Roman" w:eastAsia="DejaVu Sans" w:hAnsi="Times New Roman" w:cs="Times New Roman"/>
          <w:sz w:val="24"/>
          <w:szCs w:val="24"/>
          <w:lang w:eastAsia="zh-CN" w:bidi="hi-IN"/>
        </w:rPr>
        <w:t>1</w:t>
      </w:r>
    </w:p>
    <w:p w:rsidR="00D5771E" w:rsidRPr="00043F79" w:rsidRDefault="00D5771E" w:rsidP="00D5771E">
      <w:pPr>
        <w:widowControl w:val="0"/>
        <w:autoSpaceDE w:val="0"/>
        <w:autoSpaceDN w:val="0"/>
        <w:adjustRightInd w:val="0"/>
        <w:spacing w:after="0" w:line="240" w:lineRule="auto"/>
        <w:rPr>
          <w:rFonts w:ascii="Times New Roman" w:eastAsia="DejaVu Sans" w:hAnsi="Times New Roman" w:cs="Times New Roman"/>
          <w:sz w:val="24"/>
          <w:szCs w:val="24"/>
          <w:lang w:eastAsia="zh-CN" w:bidi="hi-IN"/>
        </w:rPr>
      </w:pPr>
    </w:p>
    <w:tbl>
      <w:tblPr>
        <w:tblW w:w="10205" w:type="dxa"/>
        <w:tblInd w:w="-851" w:type="dxa"/>
        <w:tblLayout w:type="fixed"/>
        <w:tblCellMar>
          <w:top w:w="55" w:type="dxa"/>
          <w:left w:w="55" w:type="dxa"/>
          <w:bottom w:w="55" w:type="dxa"/>
          <w:right w:w="55" w:type="dxa"/>
        </w:tblCellMar>
        <w:tblLook w:val="0000" w:firstRow="0" w:lastRow="0" w:firstColumn="0" w:lastColumn="0" w:noHBand="0" w:noVBand="0"/>
      </w:tblPr>
      <w:tblGrid>
        <w:gridCol w:w="1186"/>
        <w:gridCol w:w="1187"/>
        <w:gridCol w:w="409"/>
        <w:gridCol w:w="1186"/>
        <w:gridCol w:w="1187"/>
        <w:gridCol w:w="321"/>
        <w:gridCol w:w="1181"/>
        <w:gridCol w:w="1180"/>
        <w:gridCol w:w="1181"/>
        <w:gridCol w:w="1187"/>
      </w:tblGrid>
      <w:tr w:rsidR="00D5771E" w:rsidRPr="00043F79" w:rsidTr="00D57A26">
        <w:tc>
          <w:tcPr>
            <w:tcW w:w="1186"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w:t>
            </w:r>
          </w:p>
        </w:tc>
        <w:tc>
          <w:tcPr>
            <w:tcW w:w="1187"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w:t>
            </w:r>
          </w:p>
        </w:tc>
        <w:tc>
          <w:tcPr>
            <w:tcW w:w="409" w:type="dxa"/>
            <w:tcBorders>
              <w:top w:val="nil"/>
              <w:left w:val="single" w:sz="2" w:space="0" w:color="000000"/>
              <w:bottom w:val="nil"/>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1186"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0</w:t>
            </w:r>
          </w:p>
        </w:tc>
        <w:tc>
          <w:tcPr>
            <w:tcW w:w="1187"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6</w:t>
            </w:r>
          </w:p>
        </w:tc>
        <w:tc>
          <w:tcPr>
            <w:tcW w:w="321" w:type="dxa"/>
            <w:tcBorders>
              <w:top w:val="nil"/>
              <w:left w:val="single" w:sz="2" w:space="0" w:color="000000"/>
              <w:bottom w:val="nil"/>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1181"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2</w:t>
            </w:r>
          </w:p>
        </w:tc>
        <w:tc>
          <w:tcPr>
            <w:tcW w:w="1180"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0</w:t>
            </w:r>
          </w:p>
        </w:tc>
        <w:tc>
          <w:tcPr>
            <w:tcW w:w="1181"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w:t>
            </w:r>
          </w:p>
        </w:tc>
        <w:tc>
          <w:tcPr>
            <w:tcW w:w="1187" w:type="dxa"/>
            <w:tcBorders>
              <w:top w:val="single" w:sz="2" w:space="0" w:color="000000"/>
              <w:left w:val="single" w:sz="2" w:space="0" w:color="000000"/>
              <w:bottom w:val="single" w:sz="2" w:space="0" w:color="000000"/>
              <w:right w:val="single" w:sz="2" w:space="0" w:color="000000"/>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0</w:t>
            </w:r>
          </w:p>
        </w:tc>
      </w:tr>
    </w:tbl>
    <w:p w:rsidR="00D5771E" w:rsidRPr="00043F79" w:rsidRDefault="00D5771E" w:rsidP="00D5771E">
      <w:pPr>
        <w:widowControl w:val="0"/>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ab/>
        <w:t xml:space="preserve">                          (diena, mēnesis, gads)</w:t>
      </w:r>
    </w:p>
    <w:p w:rsidR="00D5771E" w:rsidRPr="00043F79" w:rsidRDefault="00D5771E" w:rsidP="00D5771E">
      <w:pPr>
        <w:widowControl w:val="0"/>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 </w:t>
      </w:r>
    </w:p>
    <w:p w:rsidR="00D5771E" w:rsidRPr="00043F79" w:rsidRDefault="00D5771E" w:rsidP="00D5771E">
      <w:pPr>
        <w:widowControl w:val="0"/>
        <w:tabs>
          <w:tab w:val="right" w:leader="underscore" w:pos="10205"/>
        </w:tabs>
        <w:autoSpaceDE w:val="0"/>
        <w:autoSpaceDN w:val="0"/>
        <w:adjustRightInd w:val="0"/>
        <w:spacing w:after="0" w:line="240" w:lineRule="auto"/>
        <w:jc w:val="center"/>
        <w:rPr>
          <w:rFonts w:ascii="Times New Roman" w:eastAsia="Liberation Serif" w:hAnsi="Times New Roman" w:cs="Times New Roman"/>
          <w:sz w:val="24"/>
          <w:szCs w:val="24"/>
          <w:lang w:eastAsia="lv-LV"/>
        </w:rPr>
      </w:pPr>
      <w:r w:rsidRPr="00043F79">
        <w:rPr>
          <w:rFonts w:ascii="Times New Roman" w:eastAsia="Liberation Serif" w:hAnsi="Times New Roman" w:cs="Times New Roman"/>
          <w:sz w:val="24"/>
          <w:szCs w:val="24"/>
          <w:lang w:eastAsia="lv-LV"/>
        </w:rPr>
        <w:t xml:space="preserve">ATSAVINĀTĀJS  </w:t>
      </w:r>
      <w:r w:rsidRPr="00043F79">
        <w:rPr>
          <w:rFonts w:ascii="Times New Roman" w:eastAsia="Liberation Serif" w:hAnsi="Times New Roman" w:cs="Times New Roman"/>
          <w:sz w:val="24"/>
          <w:szCs w:val="24"/>
          <w:u w:val="single"/>
          <w:lang w:eastAsia="lv-LV"/>
        </w:rPr>
        <w:t>AS “Latvijas valsts meži”, reģ.nr. 40003466281, LVM Sēklas un Stādi</w:t>
      </w:r>
      <w:r w:rsidRPr="00043F79">
        <w:rPr>
          <w:rFonts w:ascii="Liberation Serif" w:eastAsia="DejaVu Sans" w:hAnsi="Liberation Serif" w:cs="DejaVu Sans"/>
          <w:sz w:val="24"/>
          <w:szCs w:val="24"/>
          <w:u w:val="single"/>
          <w:lang w:eastAsia="zh-CN" w:bidi="hi-IN"/>
        </w:rPr>
        <w:t xml:space="preserve"> </w:t>
      </w:r>
      <w:r>
        <w:rPr>
          <w:rFonts w:ascii="Times New Roman" w:eastAsia="Liberation Serif" w:hAnsi="Times New Roman" w:cs="Times New Roman"/>
          <w:sz w:val="24"/>
          <w:szCs w:val="24"/>
          <w:u w:val="single"/>
          <w:lang w:eastAsia="lv-LV"/>
        </w:rPr>
        <w:t xml:space="preserve">Kalsnavas </w:t>
      </w:r>
      <w:proofErr w:type="spellStart"/>
      <w:r>
        <w:rPr>
          <w:rFonts w:ascii="Times New Roman" w:eastAsia="Liberation Serif" w:hAnsi="Times New Roman" w:cs="Times New Roman"/>
          <w:sz w:val="24"/>
          <w:szCs w:val="24"/>
          <w:u w:val="single"/>
          <w:lang w:eastAsia="lv-LV"/>
        </w:rPr>
        <w:t>arborētums</w:t>
      </w:r>
      <w:proofErr w:type="spellEnd"/>
      <w:r>
        <w:rPr>
          <w:rFonts w:ascii="Times New Roman" w:eastAsia="Liberation Serif" w:hAnsi="Times New Roman" w:cs="Times New Roman"/>
          <w:sz w:val="24"/>
          <w:szCs w:val="24"/>
          <w:u w:val="single"/>
          <w:lang w:eastAsia="lv-LV"/>
        </w:rPr>
        <w:t>, “</w:t>
      </w:r>
      <w:proofErr w:type="spellStart"/>
      <w:r>
        <w:rPr>
          <w:rFonts w:ascii="Times New Roman" w:eastAsia="Liberation Serif" w:hAnsi="Times New Roman" w:cs="Times New Roman"/>
          <w:sz w:val="24"/>
          <w:szCs w:val="24"/>
          <w:u w:val="single"/>
          <w:lang w:eastAsia="lv-LV"/>
        </w:rPr>
        <w:t>Slodas</w:t>
      </w:r>
      <w:proofErr w:type="spellEnd"/>
      <w:r>
        <w:rPr>
          <w:rFonts w:ascii="Times New Roman" w:eastAsia="Liberation Serif" w:hAnsi="Times New Roman" w:cs="Times New Roman"/>
          <w:sz w:val="24"/>
          <w:szCs w:val="24"/>
          <w:u w:val="single"/>
          <w:lang w:eastAsia="lv-LV"/>
        </w:rPr>
        <w:t>”, Kalsnavas pag., Madonas nov.</w:t>
      </w:r>
    </w:p>
    <w:p w:rsidR="00D5771E" w:rsidRPr="00043F79" w:rsidRDefault="00D5771E" w:rsidP="00D5771E">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position w:val="10"/>
          <w:sz w:val="24"/>
          <w:szCs w:val="24"/>
          <w:lang w:eastAsia="zh-CN" w:bidi="hi-IN"/>
        </w:rPr>
        <w:t>(juridiskas personas nosaukums, reģistrācijas Nr., adrese)</w:t>
      </w:r>
      <w:r w:rsidRPr="00043F79">
        <w:rPr>
          <w:rFonts w:ascii="Times New Roman" w:eastAsia="DejaVu Sans" w:hAnsi="Times New Roman" w:cs="Times New Roman"/>
          <w:sz w:val="24"/>
          <w:szCs w:val="24"/>
          <w:lang w:eastAsia="zh-CN" w:bidi="hi-IN"/>
        </w:rPr>
        <w:t xml:space="preserve"> </w:t>
      </w:r>
    </w:p>
    <w:p w:rsidR="00D5771E" w:rsidRPr="00043F79" w:rsidRDefault="00D5771E" w:rsidP="00D5771E">
      <w:pPr>
        <w:widowControl w:val="0"/>
        <w:tabs>
          <w:tab w:val="decimal" w:leader="underscore" w:pos="10205"/>
        </w:tabs>
        <w:autoSpaceDE w:val="0"/>
        <w:autoSpaceDN w:val="0"/>
        <w:adjustRightInd w:val="0"/>
        <w:spacing w:after="0" w:line="240" w:lineRule="auto"/>
        <w:jc w:val="both"/>
        <w:rPr>
          <w:rFonts w:ascii="Times New Roman" w:eastAsia="DejaVu Sans" w:hAnsi="Times New Roman" w:cs="Times New Roman"/>
          <w:sz w:val="24"/>
          <w:szCs w:val="24"/>
          <w:u w:val="single"/>
          <w:lang w:eastAsia="zh-CN" w:bidi="hi-IN"/>
        </w:rPr>
      </w:pPr>
      <w:r w:rsidRPr="00043F79">
        <w:rPr>
          <w:rFonts w:ascii="Times New Roman" w:eastAsia="DejaVu Sans" w:hAnsi="Times New Roman" w:cs="Times New Roman"/>
          <w:sz w:val="24"/>
          <w:szCs w:val="24"/>
          <w:lang w:eastAsia="zh-CN" w:bidi="hi-IN"/>
        </w:rPr>
        <w:t>kuru pārstāv tās</w:t>
      </w:r>
      <w:r>
        <w:rPr>
          <w:rFonts w:ascii="Times New Roman" w:eastAsia="DejaVu Sans" w:hAnsi="Times New Roman" w:cs="Times New Roman"/>
          <w:sz w:val="24"/>
          <w:szCs w:val="24"/>
          <w:lang w:eastAsia="zh-CN" w:bidi="hi-IN"/>
        </w:rPr>
        <w:t xml:space="preserve"> </w:t>
      </w:r>
      <w:r>
        <w:rPr>
          <w:rFonts w:ascii="Times New Roman" w:eastAsia="DejaVu Sans" w:hAnsi="Times New Roman" w:cs="Times New Roman"/>
          <w:sz w:val="24"/>
          <w:szCs w:val="24"/>
          <w:u w:val="single"/>
          <w:lang w:eastAsia="zh-CN" w:bidi="hi-IN"/>
        </w:rPr>
        <w:t>LVM Sēklas un stādi pārdošanas izpilddirektore Irēna Aleksejuka</w:t>
      </w:r>
    </w:p>
    <w:p w:rsidR="00D5771E" w:rsidRPr="00043F79" w:rsidRDefault="00D5771E" w:rsidP="00D5771E">
      <w:pPr>
        <w:widowControl w:val="0"/>
        <w:tabs>
          <w:tab w:val="left" w:pos="0"/>
        </w:tabs>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position w:val="10"/>
          <w:sz w:val="24"/>
          <w:szCs w:val="24"/>
          <w:lang w:eastAsia="zh-CN" w:bidi="hi-IN"/>
        </w:rPr>
        <w:t xml:space="preserve"> (amats, vārds, uzvārds) </w:t>
      </w:r>
    </w:p>
    <w:p w:rsidR="00D5771E" w:rsidRPr="00A05872" w:rsidRDefault="00D5771E" w:rsidP="00D5771E">
      <w:pPr>
        <w:widowControl w:val="0"/>
        <w:tabs>
          <w:tab w:val="decimal" w:leader="underscore" w:pos="10170"/>
        </w:tabs>
        <w:autoSpaceDE w:val="0"/>
        <w:autoSpaceDN w:val="0"/>
        <w:adjustRightInd w:val="0"/>
        <w:spacing w:before="283" w:after="0" w:line="240" w:lineRule="auto"/>
        <w:jc w:val="center"/>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Nodod īpašumā, bet </w:t>
      </w:r>
      <w:r w:rsidRPr="00043F79">
        <w:rPr>
          <w:rFonts w:ascii="Times New Roman" w:eastAsia="DejaVu Sans" w:hAnsi="Times New Roman" w:cs="Times New Roman"/>
          <w:szCs w:val="24"/>
          <w:lang w:eastAsia="zh-CN" w:bidi="hi-IN"/>
        </w:rPr>
        <w:t>IEGUVĒJS</w:t>
      </w:r>
      <w:r w:rsidRPr="00043F79">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u w:val="single"/>
          <w:lang w:eastAsia="zh-CN" w:bidi="hi-IN"/>
        </w:rPr>
        <w:t xml:space="preserve"> ________________________</w:t>
      </w:r>
    </w:p>
    <w:p w:rsidR="00D5771E" w:rsidRPr="00043F79" w:rsidRDefault="00D5771E" w:rsidP="00D5771E">
      <w:pPr>
        <w:widowControl w:val="0"/>
        <w:tabs>
          <w:tab w:val="left" w:pos="0"/>
        </w:tabs>
        <w:autoSpaceDE w:val="0"/>
        <w:autoSpaceDN w:val="0"/>
        <w:adjustRightInd w:val="0"/>
        <w:spacing w:after="0" w:line="240" w:lineRule="auto"/>
        <w:jc w:val="center"/>
        <w:rPr>
          <w:rFonts w:ascii="Times New Roman" w:eastAsia="DejaVu Sans" w:hAnsi="Times New Roman" w:cs="Times New Roman"/>
          <w:position w:val="10"/>
          <w:sz w:val="24"/>
          <w:szCs w:val="24"/>
          <w:lang w:eastAsia="zh-CN" w:bidi="hi-IN"/>
        </w:rPr>
      </w:pPr>
      <w:r w:rsidRPr="00043F79">
        <w:rPr>
          <w:rFonts w:ascii="Times New Roman" w:eastAsia="DejaVu Sans" w:hAnsi="Times New Roman" w:cs="Times New Roman"/>
          <w:position w:val="10"/>
          <w:sz w:val="24"/>
          <w:szCs w:val="24"/>
          <w:lang w:eastAsia="zh-CN" w:bidi="hi-IN"/>
        </w:rPr>
        <w:t xml:space="preserve">                  (juridiskas</w:t>
      </w:r>
      <w:r>
        <w:rPr>
          <w:rFonts w:ascii="Times New Roman" w:eastAsia="DejaVu Sans" w:hAnsi="Times New Roman" w:cs="Times New Roman"/>
          <w:position w:val="10"/>
          <w:sz w:val="24"/>
          <w:szCs w:val="24"/>
          <w:lang w:eastAsia="zh-CN" w:bidi="hi-IN"/>
        </w:rPr>
        <w:t xml:space="preserve">/fiziskas </w:t>
      </w:r>
      <w:r w:rsidRPr="00043F79">
        <w:rPr>
          <w:rFonts w:ascii="Times New Roman" w:eastAsia="DejaVu Sans" w:hAnsi="Times New Roman" w:cs="Times New Roman"/>
          <w:position w:val="10"/>
          <w:sz w:val="24"/>
          <w:szCs w:val="24"/>
          <w:lang w:eastAsia="zh-CN" w:bidi="hi-IN"/>
        </w:rPr>
        <w:t xml:space="preserve">personas nosaukums, </w:t>
      </w:r>
    </w:p>
    <w:p w:rsidR="00D5771E" w:rsidRPr="00A05872" w:rsidRDefault="00D5771E" w:rsidP="00D5771E">
      <w:pPr>
        <w:widowControl w:val="0"/>
        <w:tabs>
          <w:tab w:val="decimal" w:leader="underscore" w:pos="10095"/>
        </w:tabs>
        <w:autoSpaceDE w:val="0"/>
        <w:autoSpaceDN w:val="0"/>
        <w:adjustRightInd w:val="0"/>
        <w:spacing w:before="283" w:after="0" w:line="100" w:lineRule="atLeast"/>
        <w:jc w:val="center"/>
        <w:rPr>
          <w:rFonts w:ascii="Times New Roman" w:eastAsia="DejaVu Sans" w:hAnsi="Times New Roman" w:cs="Times New Roman"/>
          <w:sz w:val="24"/>
          <w:szCs w:val="24"/>
          <w:u w:val="single"/>
          <w:lang w:eastAsia="zh-CN" w:bidi="hi-IN"/>
        </w:rPr>
      </w:pPr>
      <w:r>
        <w:rPr>
          <w:rFonts w:ascii="Times New Roman" w:eastAsia="DejaVu Sans" w:hAnsi="Times New Roman" w:cs="Times New Roman"/>
          <w:sz w:val="24"/>
          <w:szCs w:val="24"/>
          <w:u w:val="single"/>
          <w:lang w:eastAsia="zh-CN" w:bidi="hi-IN"/>
        </w:rPr>
        <w:t>__________________________________________</w:t>
      </w:r>
    </w:p>
    <w:p w:rsidR="00D5771E" w:rsidRPr="00043F79" w:rsidRDefault="00D5771E" w:rsidP="00D5771E">
      <w:pPr>
        <w:widowControl w:val="0"/>
        <w:tabs>
          <w:tab w:val="left" w:pos="0"/>
        </w:tabs>
        <w:autoSpaceDE w:val="0"/>
        <w:autoSpaceDN w:val="0"/>
        <w:adjustRightInd w:val="0"/>
        <w:spacing w:after="0" w:line="240" w:lineRule="auto"/>
        <w:jc w:val="center"/>
        <w:rPr>
          <w:rFonts w:ascii="Times New Roman" w:eastAsia="DejaVu Sans" w:hAnsi="Times New Roman" w:cs="Times New Roman"/>
          <w:sz w:val="24"/>
          <w:szCs w:val="24"/>
          <w:lang w:eastAsia="zh-CN" w:bidi="hi-IN"/>
        </w:rPr>
      </w:pPr>
      <w:r>
        <w:rPr>
          <w:rFonts w:ascii="Times New Roman" w:eastAsia="DejaVu Sans" w:hAnsi="Times New Roman" w:cs="Times New Roman"/>
          <w:position w:val="10"/>
          <w:sz w:val="24"/>
          <w:szCs w:val="24"/>
          <w:lang w:eastAsia="zh-CN" w:bidi="hi-IN"/>
        </w:rPr>
        <w:t>personas vārds, uzvārds</w:t>
      </w:r>
      <w:r w:rsidRPr="00043F79">
        <w:rPr>
          <w:rFonts w:ascii="Times New Roman" w:eastAsia="DejaVu Sans" w:hAnsi="Times New Roman" w:cs="Times New Roman"/>
          <w:position w:val="10"/>
          <w:sz w:val="24"/>
          <w:szCs w:val="24"/>
          <w:lang w:eastAsia="zh-CN" w:bidi="hi-IN"/>
        </w:rPr>
        <w:t>)</w:t>
      </w:r>
    </w:p>
    <w:tbl>
      <w:tblPr>
        <w:tblW w:w="10205" w:type="dxa"/>
        <w:tblInd w:w="-842" w:type="dxa"/>
        <w:tblLayout w:type="fixed"/>
        <w:tblCellMar>
          <w:top w:w="55" w:type="dxa"/>
          <w:left w:w="55" w:type="dxa"/>
          <w:bottom w:w="55" w:type="dxa"/>
          <w:right w:w="55" w:type="dxa"/>
        </w:tblCellMar>
        <w:tblLook w:val="0000" w:firstRow="0" w:lastRow="0" w:firstColumn="0" w:lastColumn="0" w:noHBand="0" w:noVBand="0"/>
      </w:tblPr>
      <w:tblGrid>
        <w:gridCol w:w="5215"/>
        <w:gridCol w:w="453"/>
        <w:gridCol w:w="453"/>
        <w:gridCol w:w="454"/>
        <w:gridCol w:w="453"/>
        <w:gridCol w:w="454"/>
        <w:gridCol w:w="453"/>
        <w:gridCol w:w="454"/>
        <w:gridCol w:w="453"/>
        <w:gridCol w:w="453"/>
        <w:gridCol w:w="454"/>
        <w:gridCol w:w="456"/>
      </w:tblGrid>
      <w:tr w:rsidR="00D5771E" w:rsidRPr="00043F79" w:rsidTr="00D57A26">
        <w:trPr>
          <w:trHeight w:val="387"/>
        </w:trPr>
        <w:tc>
          <w:tcPr>
            <w:tcW w:w="5215" w:type="dxa"/>
            <w:tcBorders>
              <w:top w:val="nil"/>
              <w:left w:val="nil"/>
              <w:bottom w:val="nil"/>
              <w:right w:val="nil"/>
            </w:tcBorders>
          </w:tcPr>
          <w:p w:rsidR="00D5771E" w:rsidRPr="00043F79" w:rsidRDefault="00D5771E" w:rsidP="00D57A26">
            <w:pPr>
              <w:widowControl w:val="0"/>
              <w:autoSpaceDE w:val="0"/>
              <w:autoSpaceDN w:val="0"/>
              <w:adjustRightInd w:val="0"/>
              <w:spacing w:after="0" w:line="240" w:lineRule="auto"/>
              <w:jc w:val="right"/>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Juridiskas personas reģistrācijas numurs</w:t>
            </w:r>
            <w:r>
              <w:rPr>
                <w:rFonts w:ascii="Times New Roman" w:eastAsia="DejaVu Sans" w:hAnsi="Times New Roman" w:cs="Times New Roman"/>
                <w:sz w:val="24"/>
                <w:szCs w:val="24"/>
                <w:lang w:eastAsia="zh-CN" w:bidi="hi-IN"/>
              </w:rPr>
              <w:t xml:space="preserve">/fiziskas personas </w:t>
            </w:r>
            <w:proofErr w:type="spellStart"/>
            <w:r>
              <w:rPr>
                <w:rFonts w:ascii="Times New Roman" w:eastAsia="DejaVu Sans" w:hAnsi="Times New Roman" w:cs="Times New Roman"/>
                <w:sz w:val="24"/>
                <w:szCs w:val="24"/>
                <w:lang w:eastAsia="zh-CN" w:bidi="hi-IN"/>
              </w:rPr>
              <w:t>personas</w:t>
            </w:r>
            <w:proofErr w:type="spellEnd"/>
            <w:r>
              <w:rPr>
                <w:rFonts w:ascii="Times New Roman" w:eastAsia="DejaVu Sans" w:hAnsi="Times New Roman" w:cs="Times New Roman"/>
                <w:sz w:val="24"/>
                <w:szCs w:val="24"/>
                <w:lang w:eastAsia="zh-CN" w:bidi="hi-IN"/>
              </w:rPr>
              <w:t xml:space="preserve"> kods</w:t>
            </w: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4"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4"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4"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3"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4" w:type="dxa"/>
            <w:tcBorders>
              <w:top w:val="single" w:sz="2" w:space="0" w:color="000000"/>
              <w:left w:val="single" w:sz="2" w:space="0" w:color="000000"/>
              <w:bottom w:val="single" w:sz="2" w:space="0" w:color="000000"/>
              <w:right w:val="nil"/>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c>
          <w:tcPr>
            <w:tcW w:w="456" w:type="dxa"/>
            <w:tcBorders>
              <w:top w:val="single" w:sz="2" w:space="0" w:color="000000"/>
              <w:left w:val="single" w:sz="2" w:space="0" w:color="000000"/>
              <w:bottom w:val="single" w:sz="2" w:space="0" w:color="000000"/>
              <w:right w:val="single" w:sz="2" w:space="0" w:color="000000"/>
            </w:tcBorders>
          </w:tcPr>
          <w:p w:rsidR="00D5771E" w:rsidRPr="00043F79" w:rsidRDefault="00D5771E" w:rsidP="00D57A26">
            <w:pPr>
              <w:widowControl w:val="0"/>
              <w:autoSpaceDE w:val="0"/>
              <w:autoSpaceDN w:val="0"/>
              <w:adjustRightInd w:val="0"/>
              <w:spacing w:after="0" w:line="240" w:lineRule="auto"/>
              <w:jc w:val="center"/>
              <w:rPr>
                <w:rFonts w:ascii="Times New Roman" w:eastAsia="DejaVu Sans" w:hAnsi="Times New Roman" w:cs="Times New Roman"/>
                <w:sz w:val="24"/>
                <w:szCs w:val="24"/>
                <w:lang w:eastAsia="zh-CN" w:bidi="hi-IN"/>
              </w:rPr>
            </w:pPr>
          </w:p>
        </w:tc>
      </w:tr>
    </w:tbl>
    <w:p w:rsidR="00D5771E" w:rsidRPr="00043F79" w:rsidRDefault="00D5771E" w:rsidP="00D5771E">
      <w:pPr>
        <w:widowControl w:val="0"/>
        <w:autoSpaceDE w:val="0"/>
        <w:autoSpaceDN w:val="0"/>
        <w:adjustRightInd w:val="0"/>
        <w:spacing w:after="0" w:line="240" w:lineRule="auto"/>
        <w:rPr>
          <w:rFonts w:ascii="Times New Roman" w:eastAsia="DejaVu Sans" w:hAnsi="Times New Roman" w:cs="Times New Roman"/>
          <w:sz w:val="24"/>
          <w:szCs w:val="24"/>
          <w:lang w:eastAsia="zh-CN" w:bidi="hi-IN"/>
        </w:rPr>
      </w:pPr>
    </w:p>
    <w:p w:rsidR="00D5771E" w:rsidRPr="00043F79" w:rsidRDefault="00D5771E" w:rsidP="00D5771E">
      <w:pPr>
        <w:widowControl w:val="0"/>
        <w:tabs>
          <w:tab w:val="right" w:pos="5685"/>
        </w:tabs>
        <w:autoSpaceDE w:val="0"/>
        <w:autoSpaceDN w:val="0"/>
        <w:adjustRightInd w:val="0"/>
        <w:spacing w:after="0" w:line="240" w:lineRule="auto"/>
        <w:rPr>
          <w:rFonts w:ascii="Times New Roman" w:eastAsia="DejaVu Sans" w:hAnsi="Times New Roman" w:cs="Times New Roman"/>
          <w:sz w:val="24"/>
          <w:szCs w:val="24"/>
          <w:lang w:eastAsia="zh-CN" w:bidi="hi-IN"/>
        </w:rPr>
      </w:pPr>
    </w:p>
    <w:p w:rsidR="00D5771E" w:rsidRPr="00043F79" w:rsidRDefault="00D5771E" w:rsidP="00D5771E">
      <w:pPr>
        <w:widowControl w:val="0"/>
        <w:tabs>
          <w:tab w:val="right" w:pos="5685"/>
        </w:tabs>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Pieņem īpašumā </w:t>
      </w:r>
      <w:r>
        <w:rPr>
          <w:rFonts w:ascii="Times New Roman" w:eastAsia="DejaVu Sans" w:hAnsi="Times New Roman" w:cs="Times New Roman"/>
          <w:sz w:val="24"/>
          <w:szCs w:val="24"/>
          <w:lang w:eastAsia="zh-CN" w:bidi="hi-IN"/>
        </w:rPr>
        <w:t>traktoru T-25 A.</w:t>
      </w:r>
    </w:p>
    <w:p w:rsidR="00D5771E" w:rsidRDefault="00D5771E" w:rsidP="00D5771E">
      <w:pPr>
        <w:widowControl w:val="0"/>
        <w:tabs>
          <w:tab w:val="left" w:leader="underscore" w:pos="3900"/>
          <w:tab w:val="left" w:pos="4545"/>
          <w:tab w:val="left" w:leader="underscore" w:pos="8220"/>
        </w:tabs>
        <w:autoSpaceDE w:val="0"/>
        <w:autoSpaceDN w:val="0"/>
        <w:adjustRightInd w:val="0"/>
        <w:spacing w:before="283" w:after="0" w:line="100" w:lineRule="atLeast"/>
        <w:rPr>
          <w:rFonts w:ascii="Times New Roman" w:eastAsia="DejaVu Sans" w:hAnsi="Times New Roman" w:cs="Times New Roman"/>
          <w:sz w:val="24"/>
          <w:szCs w:val="24"/>
          <w:lang w:eastAsia="zh-CN" w:bidi="hi-IN"/>
        </w:rPr>
      </w:pPr>
    </w:p>
    <w:p w:rsidR="00D5771E" w:rsidRDefault="00D5771E" w:rsidP="00D5771E">
      <w:pPr>
        <w:widowControl w:val="0"/>
        <w:tabs>
          <w:tab w:val="left" w:leader="underscore" w:pos="3900"/>
          <w:tab w:val="left" w:pos="4545"/>
          <w:tab w:val="left" w:leader="underscore" w:pos="8220"/>
        </w:tabs>
        <w:autoSpaceDE w:val="0"/>
        <w:autoSpaceDN w:val="0"/>
        <w:adjustRightInd w:val="0"/>
        <w:spacing w:before="283" w:after="0" w:line="100" w:lineRule="atLeast"/>
        <w:rPr>
          <w:rFonts w:ascii="Times New Roman" w:eastAsia="DejaVu Sans" w:hAnsi="Times New Roman" w:cs="Times New Roman"/>
          <w:sz w:val="24"/>
          <w:szCs w:val="24"/>
          <w:lang w:eastAsia="zh-CN" w:bidi="hi-IN"/>
        </w:rPr>
      </w:pPr>
    </w:p>
    <w:p w:rsidR="00D5771E" w:rsidRPr="00043F79" w:rsidRDefault="00D5771E" w:rsidP="00D5771E">
      <w:pPr>
        <w:widowControl w:val="0"/>
        <w:tabs>
          <w:tab w:val="left" w:leader="underscore" w:pos="3900"/>
          <w:tab w:val="left" w:pos="4545"/>
          <w:tab w:val="left" w:leader="underscore" w:pos="8220"/>
        </w:tabs>
        <w:autoSpaceDE w:val="0"/>
        <w:autoSpaceDN w:val="0"/>
        <w:adjustRightInd w:val="0"/>
        <w:spacing w:before="283" w:after="0" w:line="100" w:lineRule="atLeast"/>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Nodeva:</w:t>
      </w:r>
      <w:r w:rsidRPr="00043F79">
        <w:rPr>
          <w:rFonts w:ascii="Times New Roman" w:eastAsia="DejaVu Sans" w:hAnsi="Times New Roman" w:cs="Times New Roman"/>
          <w:sz w:val="24"/>
          <w:szCs w:val="24"/>
          <w:lang w:eastAsia="zh-CN" w:bidi="hi-IN"/>
        </w:rPr>
        <w:tab/>
        <w:t xml:space="preserve"> </w:t>
      </w:r>
      <w:r w:rsidRPr="00043F79">
        <w:rPr>
          <w:rFonts w:ascii="Times New Roman" w:eastAsia="DejaVu Sans" w:hAnsi="Times New Roman" w:cs="Times New Roman"/>
          <w:sz w:val="24"/>
          <w:szCs w:val="24"/>
          <w:lang w:eastAsia="zh-CN" w:bidi="hi-IN"/>
        </w:rPr>
        <w:tab/>
      </w:r>
      <w:r>
        <w:rPr>
          <w:rFonts w:ascii="Times New Roman" w:eastAsia="DejaVu Sans" w:hAnsi="Times New Roman" w:cs="Times New Roman"/>
          <w:sz w:val="24"/>
          <w:szCs w:val="24"/>
          <w:lang w:eastAsia="zh-CN" w:bidi="hi-IN"/>
        </w:rPr>
        <w:t xml:space="preserve">                    </w:t>
      </w:r>
      <w:r w:rsidRPr="003A5B7E">
        <w:rPr>
          <w:rFonts w:ascii="Times New Roman" w:eastAsia="DejaVu Sans" w:hAnsi="Times New Roman" w:cs="Times New Roman"/>
          <w:sz w:val="24"/>
          <w:szCs w:val="24"/>
          <w:u w:val="single"/>
          <w:lang w:eastAsia="zh-CN" w:bidi="hi-IN"/>
        </w:rPr>
        <w:t>Irēna Aleksejuka</w:t>
      </w:r>
    </w:p>
    <w:p w:rsidR="00D5771E" w:rsidRPr="00043F79" w:rsidRDefault="00D5771E" w:rsidP="00D5771E">
      <w:pPr>
        <w:widowControl w:val="0"/>
        <w:tabs>
          <w:tab w:val="left" w:pos="0"/>
        </w:tabs>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ab/>
      </w:r>
      <w:r w:rsidRPr="00043F79">
        <w:rPr>
          <w:rFonts w:ascii="Times New Roman" w:eastAsia="DejaVu Sans" w:hAnsi="Times New Roman" w:cs="Times New Roman"/>
          <w:sz w:val="24"/>
          <w:szCs w:val="24"/>
          <w:lang w:eastAsia="zh-CN" w:bidi="hi-IN"/>
        </w:rPr>
        <w:tab/>
      </w:r>
      <w:r w:rsidRPr="00043F79">
        <w:rPr>
          <w:rFonts w:ascii="Times New Roman" w:eastAsia="DejaVu Sans" w:hAnsi="Times New Roman" w:cs="Times New Roman"/>
          <w:position w:val="10"/>
          <w:sz w:val="24"/>
          <w:szCs w:val="24"/>
          <w:lang w:eastAsia="zh-CN" w:bidi="hi-IN"/>
        </w:rPr>
        <w:t>(paraksts)</w:t>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t xml:space="preserve">(vārds, uzvārds) </w:t>
      </w:r>
    </w:p>
    <w:p w:rsidR="00D5771E" w:rsidRPr="00043F79" w:rsidRDefault="00D5771E" w:rsidP="00D5771E">
      <w:pPr>
        <w:widowControl w:val="0"/>
        <w:tabs>
          <w:tab w:val="left" w:pos="0"/>
        </w:tabs>
        <w:autoSpaceDE w:val="0"/>
        <w:autoSpaceDN w:val="0"/>
        <w:adjustRightInd w:val="0"/>
        <w:spacing w:after="0" w:line="48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         </w:t>
      </w:r>
    </w:p>
    <w:p w:rsidR="00D5771E" w:rsidRPr="00043F79" w:rsidRDefault="00D5771E" w:rsidP="00D5771E">
      <w:pPr>
        <w:widowControl w:val="0"/>
        <w:tabs>
          <w:tab w:val="left" w:leader="underscore" w:pos="3855"/>
          <w:tab w:val="left" w:pos="4545"/>
          <w:tab w:val="left" w:leader="underscore" w:pos="8220"/>
        </w:tabs>
        <w:autoSpaceDE w:val="0"/>
        <w:autoSpaceDN w:val="0"/>
        <w:adjustRightInd w:val="0"/>
        <w:spacing w:after="0" w:line="240" w:lineRule="auto"/>
        <w:rPr>
          <w:rFonts w:ascii="Times New Roman" w:eastAsia="DejaVu Sans" w:hAnsi="Times New Roman" w:cs="Times New Roman"/>
          <w:sz w:val="24"/>
          <w:szCs w:val="24"/>
          <w:lang w:eastAsia="zh-CN" w:bidi="hi-IN"/>
        </w:rPr>
      </w:pPr>
    </w:p>
    <w:p w:rsidR="00D5771E" w:rsidRPr="00A05872" w:rsidRDefault="00D5771E" w:rsidP="00D5771E">
      <w:pPr>
        <w:widowControl w:val="0"/>
        <w:tabs>
          <w:tab w:val="left" w:leader="underscore" w:pos="3855"/>
          <w:tab w:val="left" w:pos="4545"/>
          <w:tab w:val="left" w:leader="underscore" w:pos="8220"/>
        </w:tabs>
        <w:autoSpaceDE w:val="0"/>
        <w:autoSpaceDN w:val="0"/>
        <w:adjustRightInd w:val="0"/>
        <w:spacing w:after="0" w:line="240" w:lineRule="auto"/>
        <w:rPr>
          <w:rFonts w:ascii="Times New Roman" w:eastAsia="DejaVu Sans" w:hAnsi="Times New Roman" w:cs="Times New Roman"/>
          <w:sz w:val="24"/>
          <w:szCs w:val="24"/>
          <w:u w:val="single"/>
          <w:lang w:eastAsia="zh-CN" w:bidi="hi-IN"/>
        </w:rPr>
      </w:pPr>
      <w:r w:rsidRPr="00043F79">
        <w:rPr>
          <w:rFonts w:ascii="Times New Roman" w:eastAsia="DejaVu Sans" w:hAnsi="Times New Roman" w:cs="Times New Roman"/>
          <w:sz w:val="24"/>
          <w:szCs w:val="24"/>
          <w:lang w:eastAsia="zh-CN" w:bidi="hi-IN"/>
        </w:rPr>
        <w:t xml:space="preserve">Pieņēma: </w:t>
      </w:r>
      <w:r w:rsidRPr="00043F79">
        <w:rPr>
          <w:rFonts w:ascii="Times New Roman" w:eastAsia="DejaVu Sans" w:hAnsi="Times New Roman" w:cs="Times New Roman"/>
          <w:sz w:val="24"/>
          <w:szCs w:val="24"/>
          <w:lang w:eastAsia="zh-CN" w:bidi="hi-IN"/>
        </w:rPr>
        <w:tab/>
        <w:t xml:space="preserve"> </w:t>
      </w:r>
      <w:r w:rsidRPr="00043F79">
        <w:rPr>
          <w:rFonts w:ascii="Times New Roman" w:eastAsia="DejaVu Sans" w:hAnsi="Times New Roman" w:cs="Times New Roman"/>
          <w:sz w:val="24"/>
          <w:szCs w:val="24"/>
          <w:lang w:eastAsia="zh-CN" w:bidi="hi-IN"/>
        </w:rPr>
        <w:tab/>
      </w:r>
      <w:r>
        <w:rPr>
          <w:rFonts w:ascii="Times New Roman" w:eastAsia="DejaVu Sans" w:hAnsi="Times New Roman" w:cs="Times New Roman"/>
          <w:sz w:val="24"/>
          <w:szCs w:val="24"/>
          <w:lang w:eastAsia="zh-CN" w:bidi="hi-IN"/>
        </w:rPr>
        <w:t xml:space="preserve">                     ____________</w:t>
      </w:r>
    </w:p>
    <w:p w:rsidR="00D5771E" w:rsidRPr="00043F79" w:rsidRDefault="00D5771E" w:rsidP="00D5771E">
      <w:pPr>
        <w:widowControl w:val="0"/>
        <w:tabs>
          <w:tab w:val="left" w:pos="0"/>
        </w:tabs>
        <w:autoSpaceDE w:val="0"/>
        <w:autoSpaceDN w:val="0"/>
        <w:adjustRightInd w:val="0"/>
        <w:spacing w:after="0" w:line="24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t>(paraksts)</w:t>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r>
      <w:r>
        <w:rPr>
          <w:rFonts w:ascii="Times New Roman" w:eastAsia="DejaVu Sans" w:hAnsi="Times New Roman" w:cs="Times New Roman"/>
          <w:position w:val="10"/>
          <w:sz w:val="24"/>
          <w:szCs w:val="24"/>
          <w:lang w:eastAsia="zh-CN" w:bidi="hi-IN"/>
        </w:rPr>
        <w:t xml:space="preserve">  </w:t>
      </w:r>
      <w:r w:rsidRPr="00043F79">
        <w:rPr>
          <w:rFonts w:ascii="Times New Roman" w:eastAsia="DejaVu Sans" w:hAnsi="Times New Roman" w:cs="Times New Roman"/>
          <w:position w:val="10"/>
          <w:sz w:val="24"/>
          <w:szCs w:val="24"/>
          <w:lang w:eastAsia="zh-CN" w:bidi="hi-IN"/>
        </w:rPr>
        <w:tab/>
      </w:r>
      <w:r w:rsidRPr="00043F79">
        <w:rPr>
          <w:rFonts w:ascii="Times New Roman" w:eastAsia="DejaVu Sans" w:hAnsi="Times New Roman" w:cs="Times New Roman"/>
          <w:position w:val="10"/>
          <w:sz w:val="24"/>
          <w:szCs w:val="24"/>
          <w:lang w:eastAsia="zh-CN" w:bidi="hi-IN"/>
        </w:rPr>
        <w:tab/>
        <w:t xml:space="preserve">(vārds, uzvārds) </w:t>
      </w:r>
    </w:p>
    <w:p w:rsidR="00D5771E" w:rsidRPr="00043F79" w:rsidRDefault="00D5771E" w:rsidP="00D5771E">
      <w:pPr>
        <w:widowControl w:val="0"/>
        <w:tabs>
          <w:tab w:val="left" w:pos="0"/>
        </w:tabs>
        <w:autoSpaceDE w:val="0"/>
        <w:autoSpaceDN w:val="0"/>
        <w:adjustRightInd w:val="0"/>
        <w:spacing w:after="0" w:line="480" w:lineRule="auto"/>
        <w:rPr>
          <w:rFonts w:ascii="Times New Roman" w:eastAsia="DejaVu Sans" w:hAnsi="Times New Roman" w:cs="Times New Roman"/>
          <w:sz w:val="24"/>
          <w:szCs w:val="24"/>
          <w:lang w:eastAsia="zh-CN" w:bidi="hi-IN"/>
        </w:rPr>
      </w:pPr>
      <w:r w:rsidRPr="00043F79">
        <w:rPr>
          <w:rFonts w:ascii="Times New Roman" w:eastAsia="DejaVu Sans" w:hAnsi="Times New Roman" w:cs="Times New Roman"/>
          <w:sz w:val="24"/>
          <w:szCs w:val="24"/>
          <w:lang w:eastAsia="zh-CN" w:bidi="hi-IN"/>
        </w:rPr>
        <w:t xml:space="preserve">      </w:t>
      </w:r>
    </w:p>
    <w:p w:rsidR="00D5771E" w:rsidRPr="004E7E51" w:rsidRDefault="00D5771E" w:rsidP="00D5771E">
      <w:pPr>
        <w:rPr>
          <w:rFonts w:ascii="Times New Roman" w:hAnsi="Times New Roman" w:cs="Times New Roman"/>
        </w:rPr>
      </w:pPr>
    </w:p>
    <w:p w:rsidR="00D5771E" w:rsidRPr="00043F79" w:rsidRDefault="00D5771E" w:rsidP="00D5771E">
      <w:pPr>
        <w:ind w:firstLine="720"/>
        <w:jc w:val="right"/>
        <w:rPr>
          <w:rFonts w:ascii="Times New Roman" w:hAnsi="Times New Roman" w:cs="Times New Roman"/>
        </w:rPr>
      </w:pPr>
    </w:p>
    <w:p w:rsidR="00043F79" w:rsidRPr="00043F79" w:rsidRDefault="00043F79" w:rsidP="00043F79">
      <w:pPr>
        <w:ind w:firstLine="720"/>
        <w:jc w:val="both"/>
        <w:rPr>
          <w:rFonts w:ascii="Times New Roman" w:hAnsi="Times New Roman" w:cs="Times New Roman"/>
        </w:rPr>
      </w:pPr>
    </w:p>
    <w:sectPr w:rsidR="00043F79" w:rsidRPr="00043F79" w:rsidSect="009E02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Italic">
    <w:altName w:val="Times New Roman"/>
    <w:panose1 w:val="00000000000000000000"/>
    <w:charset w:val="EE"/>
    <w:family w:val="auto"/>
    <w:notTrueType/>
    <w:pitch w:val="default"/>
    <w:sig w:usb0="00000001" w:usb1="00000000" w:usb2="00000000" w:usb3="00000000" w:csb0="00000003" w:csb1="00000000"/>
  </w:font>
  <w:font w:name="Cambria,Bold">
    <w:altName w:val="Arial"/>
    <w:panose1 w:val="00000000000000000000"/>
    <w:charset w:val="00"/>
    <w:family w:val="swiss"/>
    <w:notTrueType/>
    <w:pitch w:val="default"/>
    <w:sig w:usb0="00000001" w:usb1="00000000" w:usb2="00000000" w:usb3="00000000" w:csb0="00000003"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DejaVu Sans">
    <w:altName w:val="MS Mincho"/>
    <w:panose1 w:val="00000000000000000000"/>
    <w:charset w:val="80"/>
    <w:family w:val="auto"/>
    <w:notTrueType/>
    <w:pitch w:val="variable"/>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11145"/>
    <w:multiLevelType w:val="hybridMultilevel"/>
    <w:tmpl w:val="5776BF94"/>
    <w:lvl w:ilvl="0" w:tplc="AFFE102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115F5E"/>
    <w:multiLevelType w:val="hybridMultilevel"/>
    <w:tmpl w:val="FFDAD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105CAE"/>
    <w:multiLevelType w:val="hybridMultilevel"/>
    <w:tmpl w:val="53C2C628"/>
    <w:lvl w:ilvl="0" w:tplc="287478BC">
      <w:start w:val="1"/>
      <w:numFmt w:val="decimal"/>
      <w:lvlText w:val="%1)"/>
      <w:lvlJc w:val="left"/>
      <w:pPr>
        <w:tabs>
          <w:tab w:val="num" w:pos="659"/>
        </w:tabs>
        <w:ind w:left="659" w:hanging="375"/>
      </w:pPr>
      <w:rPr>
        <w:rFonts w:cs="Times New Roman" w:hint="default"/>
      </w:rPr>
    </w:lvl>
    <w:lvl w:ilvl="1" w:tplc="04260019" w:tentative="1">
      <w:start w:val="1"/>
      <w:numFmt w:val="lowerLetter"/>
      <w:lvlText w:val="%2."/>
      <w:lvlJc w:val="left"/>
      <w:pPr>
        <w:tabs>
          <w:tab w:val="num" w:pos="1364"/>
        </w:tabs>
        <w:ind w:left="1364" w:hanging="360"/>
      </w:pPr>
      <w:rPr>
        <w:rFonts w:cs="Times New Roman"/>
      </w:rPr>
    </w:lvl>
    <w:lvl w:ilvl="2" w:tplc="0426001B" w:tentative="1">
      <w:start w:val="1"/>
      <w:numFmt w:val="lowerRoman"/>
      <w:lvlText w:val="%3."/>
      <w:lvlJc w:val="right"/>
      <w:pPr>
        <w:tabs>
          <w:tab w:val="num" w:pos="2084"/>
        </w:tabs>
        <w:ind w:left="2084" w:hanging="180"/>
      </w:pPr>
      <w:rPr>
        <w:rFonts w:cs="Times New Roman"/>
      </w:rPr>
    </w:lvl>
    <w:lvl w:ilvl="3" w:tplc="0426000F" w:tentative="1">
      <w:start w:val="1"/>
      <w:numFmt w:val="decimal"/>
      <w:lvlText w:val="%4."/>
      <w:lvlJc w:val="left"/>
      <w:pPr>
        <w:tabs>
          <w:tab w:val="num" w:pos="2804"/>
        </w:tabs>
        <w:ind w:left="2804" w:hanging="360"/>
      </w:pPr>
      <w:rPr>
        <w:rFonts w:cs="Times New Roman"/>
      </w:rPr>
    </w:lvl>
    <w:lvl w:ilvl="4" w:tplc="04260019" w:tentative="1">
      <w:start w:val="1"/>
      <w:numFmt w:val="lowerLetter"/>
      <w:lvlText w:val="%5."/>
      <w:lvlJc w:val="left"/>
      <w:pPr>
        <w:tabs>
          <w:tab w:val="num" w:pos="3524"/>
        </w:tabs>
        <w:ind w:left="3524" w:hanging="360"/>
      </w:pPr>
      <w:rPr>
        <w:rFonts w:cs="Times New Roman"/>
      </w:rPr>
    </w:lvl>
    <w:lvl w:ilvl="5" w:tplc="0426001B" w:tentative="1">
      <w:start w:val="1"/>
      <w:numFmt w:val="lowerRoman"/>
      <w:lvlText w:val="%6."/>
      <w:lvlJc w:val="right"/>
      <w:pPr>
        <w:tabs>
          <w:tab w:val="num" w:pos="4244"/>
        </w:tabs>
        <w:ind w:left="4244" w:hanging="180"/>
      </w:pPr>
      <w:rPr>
        <w:rFonts w:cs="Times New Roman"/>
      </w:rPr>
    </w:lvl>
    <w:lvl w:ilvl="6" w:tplc="0426000F" w:tentative="1">
      <w:start w:val="1"/>
      <w:numFmt w:val="decimal"/>
      <w:lvlText w:val="%7."/>
      <w:lvlJc w:val="left"/>
      <w:pPr>
        <w:tabs>
          <w:tab w:val="num" w:pos="4964"/>
        </w:tabs>
        <w:ind w:left="4964" w:hanging="360"/>
      </w:pPr>
      <w:rPr>
        <w:rFonts w:cs="Times New Roman"/>
      </w:rPr>
    </w:lvl>
    <w:lvl w:ilvl="7" w:tplc="04260019" w:tentative="1">
      <w:start w:val="1"/>
      <w:numFmt w:val="lowerLetter"/>
      <w:lvlText w:val="%8."/>
      <w:lvlJc w:val="left"/>
      <w:pPr>
        <w:tabs>
          <w:tab w:val="num" w:pos="5684"/>
        </w:tabs>
        <w:ind w:left="5684" w:hanging="360"/>
      </w:pPr>
      <w:rPr>
        <w:rFonts w:cs="Times New Roman"/>
      </w:rPr>
    </w:lvl>
    <w:lvl w:ilvl="8" w:tplc="0426001B" w:tentative="1">
      <w:start w:val="1"/>
      <w:numFmt w:val="lowerRoman"/>
      <w:lvlText w:val="%9."/>
      <w:lvlJc w:val="right"/>
      <w:pPr>
        <w:tabs>
          <w:tab w:val="num" w:pos="6404"/>
        </w:tabs>
        <w:ind w:left="6404"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1B"/>
    <w:rsid w:val="00000C86"/>
    <w:rsid w:val="00003D58"/>
    <w:rsid w:val="00004DC4"/>
    <w:rsid w:val="00006149"/>
    <w:rsid w:val="00010FF2"/>
    <w:rsid w:val="0001254E"/>
    <w:rsid w:val="0001497F"/>
    <w:rsid w:val="00016511"/>
    <w:rsid w:val="00017072"/>
    <w:rsid w:val="00021503"/>
    <w:rsid w:val="0002239A"/>
    <w:rsid w:val="00022D2D"/>
    <w:rsid w:val="00022FE2"/>
    <w:rsid w:val="000232A2"/>
    <w:rsid w:val="00023B14"/>
    <w:rsid w:val="0002539E"/>
    <w:rsid w:val="00025C45"/>
    <w:rsid w:val="00025C5A"/>
    <w:rsid w:val="0003102F"/>
    <w:rsid w:val="0003234E"/>
    <w:rsid w:val="00034DD7"/>
    <w:rsid w:val="00035DB6"/>
    <w:rsid w:val="0004023E"/>
    <w:rsid w:val="00040EA6"/>
    <w:rsid w:val="00041038"/>
    <w:rsid w:val="00042DDA"/>
    <w:rsid w:val="00043F79"/>
    <w:rsid w:val="00045617"/>
    <w:rsid w:val="00045778"/>
    <w:rsid w:val="00046E1D"/>
    <w:rsid w:val="00047DF8"/>
    <w:rsid w:val="000506B3"/>
    <w:rsid w:val="000515FA"/>
    <w:rsid w:val="00052F6A"/>
    <w:rsid w:val="00055EF3"/>
    <w:rsid w:val="00056235"/>
    <w:rsid w:val="000568D0"/>
    <w:rsid w:val="00061007"/>
    <w:rsid w:val="000628DF"/>
    <w:rsid w:val="00064C6C"/>
    <w:rsid w:val="00065024"/>
    <w:rsid w:val="00065F92"/>
    <w:rsid w:val="00070F87"/>
    <w:rsid w:val="00072800"/>
    <w:rsid w:val="000744AA"/>
    <w:rsid w:val="00074935"/>
    <w:rsid w:val="00075746"/>
    <w:rsid w:val="00076070"/>
    <w:rsid w:val="00077355"/>
    <w:rsid w:val="00077A31"/>
    <w:rsid w:val="0008131F"/>
    <w:rsid w:val="000815BE"/>
    <w:rsid w:val="000834D1"/>
    <w:rsid w:val="00083F00"/>
    <w:rsid w:val="000848CD"/>
    <w:rsid w:val="00087958"/>
    <w:rsid w:val="00090B43"/>
    <w:rsid w:val="00093EFF"/>
    <w:rsid w:val="000943FC"/>
    <w:rsid w:val="00097C77"/>
    <w:rsid w:val="000A0376"/>
    <w:rsid w:val="000A2362"/>
    <w:rsid w:val="000A3428"/>
    <w:rsid w:val="000A5627"/>
    <w:rsid w:val="000B2F21"/>
    <w:rsid w:val="000B321D"/>
    <w:rsid w:val="000B46E7"/>
    <w:rsid w:val="000B6E83"/>
    <w:rsid w:val="000B7E20"/>
    <w:rsid w:val="000C1A3A"/>
    <w:rsid w:val="000C2355"/>
    <w:rsid w:val="000C370A"/>
    <w:rsid w:val="000C3A39"/>
    <w:rsid w:val="000C3D4F"/>
    <w:rsid w:val="000D014D"/>
    <w:rsid w:val="000D0A89"/>
    <w:rsid w:val="000D3603"/>
    <w:rsid w:val="000D42A1"/>
    <w:rsid w:val="000D4C92"/>
    <w:rsid w:val="000D5E3F"/>
    <w:rsid w:val="000D6FCA"/>
    <w:rsid w:val="000E4905"/>
    <w:rsid w:val="000F017C"/>
    <w:rsid w:val="000F1A01"/>
    <w:rsid w:val="000F1B3D"/>
    <w:rsid w:val="000F521C"/>
    <w:rsid w:val="00101B2D"/>
    <w:rsid w:val="00104CBF"/>
    <w:rsid w:val="00104F86"/>
    <w:rsid w:val="001050E4"/>
    <w:rsid w:val="00106358"/>
    <w:rsid w:val="00107CAA"/>
    <w:rsid w:val="001151A1"/>
    <w:rsid w:val="00115CC6"/>
    <w:rsid w:val="00116769"/>
    <w:rsid w:val="00120743"/>
    <w:rsid w:val="00120F36"/>
    <w:rsid w:val="00121708"/>
    <w:rsid w:val="00122C0C"/>
    <w:rsid w:val="00126D6A"/>
    <w:rsid w:val="001279EC"/>
    <w:rsid w:val="00130BDA"/>
    <w:rsid w:val="00130DC4"/>
    <w:rsid w:val="00134779"/>
    <w:rsid w:val="00136501"/>
    <w:rsid w:val="001401C0"/>
    <w:rsid w:val="001419E7"/>
    <w:rsid w:val="00141DB5"/>
    <w:rsid w:val="001453A8"/>
    <w:rsid w:val="00146880"/>
    <w:rsid w:val="00146E0C"/>
    <w:rsid w:val="00150828"/>
    <w:rsid w:val="001508A7"/>
    <w:rsid w:val="00151CDE"/>
    <w:rsid w:val="00152CCE"/>
    <w:rsid w:val="00152E21"/>
    <w:rsid w:val="00154271"/>
    <w:rsid w:val="00155844"/>
    <w:rsid w:val="00156AAD"/>
    <w:rsid w:val="00157D04"/>
    <w:rsid w:val="00157FB6"/>
    <w:rsid w:val="0016401D"/>
    <w:rsid w:val="00166BBB"/>
    <w:rsid w:val="00170625"/>
    <w:rsid w:val="001719A7"/>
    <w:rsid w:val="001725BB"/>
    <w:rsid w:val="001738BC"/>
    <w:rsid w:val="00173F26"/>
    <w:rsid w:val="001744FC"/>
    <w:rsid w:val="00174C04"/>
    <w:rsid w:val="001757D9"/>
    <w:rsid w:val="00175EFC"/>
    <w:rsid w:val="00176B8B"/>
    <w:rsid w:val="0018025D"/>
    <w:rsid w:val="00186089"/>
    <w:rsid w:val="00186FBF"/>
    <w:rsid w:val="00190939"/>
    <w:rsid w:val="001909FB"/>
    <w:rsid w:val="00190A7A"/>
    <w:rsid w:val="00190E54"/>
    <w:rsid w:val="00191AFA"/>
    <w:rsid w:val="0019260A"/>
    <w:rsid w:val="00192851"/>
    <w:rsid w:val="00193A33"/>
    <w:rsid w:val="0019748A"/>
    <w:rsid w:val="001A09B3"/>
    <w:rsid w:val="001A0F48"/>
    <w:rsid w:val="001A20C3"/>
    <w:rsid w:val="001A3676"/>
    <w:rsid w:val="001A550F"/>
    <w:rsid w:val="001A5512"/>
    <w:rsid w:val="001A69B7"/>
    <w:rsid w:val="001B0D01"/>
    <w:rsid w:val="001B157D"/>
    <w:rsid w:val="001B27FD"/>
    <w:rsid w:val="001B2C4E"/>
    <w:rsid w:val="001B38CF"/>
    <w:rsid w:val="001B3E91"/>
    <w:rsid w:val="001B5275"/>
    <w:rsid w:val="001B6704"/>
    <w:rsid w:val="001B7E34"/>
    <w:rsid w:val="001C1889"/>
    <w:rsid w:val="001C69B7"/>
    <w:rsid w:val="001D1228"/>
    <w:rsid w:val="001D2897"/>
    <w:rsid w:val="001D3369"/>
    <w:rsid w:val="001D46A8"/>
    <w:rsid w:val="001D5448"/>
    <w:rsid w:val="001D61DB"/>
    <w:rsid w:val="001D6B5E"/>
    <w:rsid w:val="001D7D95"/>
    <w:rsid w:val="001E199D"/>
    <w:rsid w:val="001E3CCC"/>
    <w:rsid w:val="001E5EEE"/>
    <w:rsid w:val="001F3956"/>
    <w:rsid w:val="001F4F01"/>
    <w:rsid w:val="001F6985"/>
    <w:rsid w:val="001F7C3C"/>
    <w:rsid w:val="001F7D95"/>
    <w:rsid w:val="00200015"/>
    <w:rsid w:val="00202DAB"/>
    <w:rsid w:val="002058EB"/>
    <w:rsid w:val="0020622F"/>
    <w:rsid w:val="0020654E"/>
    <w:rsid w:val="002071A8"/>
    <w:rsid w:val="002071E9"/>
    <w:rsid w:val="00207769"/>
    <w:rsid w:val="002100A9"/>
    <w:rsid w:val="0021084A"/>
    <w:rsid w:val="00212454"/>
    <w:rsid w:val="00213AAB"/>
    <w:rsid w:val="00213FA3"/>
    <w:rsid w:val="00214AC4"/>
    <w:rsid w:val="0021713B"/>
    <w:rsid w:val="00221792"/>
    <w:rsid w:val="00225326"/>
    <w:rsid w:val="0022548A"/>
    <w:rsid w:val="002274EF"/>
    <w:rsid w:val="002307C7"/>
    <w:rsid w:val="00231697"/>
    <w:rsid w:val="002347EA"/>
    <w:rsid w:val="00235BD2"/>
    <w:rsid w:val="00236D15"/>
    <w:rsid w:val="0023729B"/>
    <w:rsid w:val="002408C2"/>
    <w:rsid w:val="00240CD9"/>
    <w:rsid w:val="00242E03"/>
    <w:rsid w:val="0024366E"/>
    <w:rsid w:val="00244191"/>
    <w:rsid w:val="0024454B"/>
    <w:rsid w:val="00247633"/>
    <w:rsid w:val="00250F0D"/>
    <w:rsid w:val="00252158"/>
    <w:rsid w:val="00253AEB"/>
    <w:rsid w:val="0025459B"/>
    <w:rsid w:val="002557A1"/>
    <w:rsid w:val="002642E3"/>
    <w:rsid w:val="00265D8A"/>
    <w:rsid w:val="002667CA"/>
    <w:rsid w:val="00266DE8"/>
    <w:rsid w:val="002701F6"/>
    <w:rsid w:val="00270748"/>
    <w:rsid w:val="00270C62"/>
    <w:rsid w:val="002726B5"/>
    <w:rsid w:val="00273707"/>
    <w:rsid w:val="00274DBD"/>
    <w:rsid w:val="002762F3"/>
    <w:rsid w:val="002766CD"/>
    <w:rsid w:val="00276DCE"/>
    <w:rsid w:val="002772DF"/>
    <w:rsid w:val="00277F9A"/>
    <w:rsid w:val="00280757"/>
    <w:rsid w:val="00281285"/>
    <w:rsid w:val="0028229F"/>
    <w:rsid w:val="00282EB9"/>
    <w:rsid w:val="00283A9C"/>
    <w:rsid w:val="00286C6D"/>
    <w:rsid w:val="002906CB"/>
    <w:rsid w:val="00291143"/>
    <w:rsid w:val="002911DF"/>
    <w:rsid w:val="00293212"/>
    <w:rsid w:val="00294AA5"/>
    <w:rsid w:val="00296BE9"/>
    <w:rsid w:val="00296D6D"/>
    <w:rsid w:val="00297E72"/>
    <w:rsid w:val="002A237B"/>
    <w:rsid w:val="002A35BC"/>
    <w:rsid w:val="002A5C5F"/>
    <w:rsid w:val="002A7A7E"/>
    <w:rsid w:val="002B06AD"/>
    <w:rsid w:val="002B364B"/>
    <w:rsid w:val="002B5950"/>
    <w:rsid w:val="002B6442"/>
    <w:rsid w:val="002B6796"/>
    <w:rsid w:val="002C44F0"/>
    <w:rsid w:val="002C503A"/>
    <w:rsid w:val="002C6F96"/>
    <w:rsid w:val="002C7990"/>
    <w:rsid w:val="002D144F"/>
    <w:rsid w:val="002D164B"/>
    <w:rsid w:val="002D3288"/>
    <w:rsid w:val="002D3530"/>
    <w:rsid w:val="002D3D23"/>
    <w:rsid w:val="002D63E1"/>
    <w:rsid w:val="002D69CE"/>
    <w:rsid w:val="002E22E4"/>
    <w:rsid w:val="002E23F1"/>
    <w:rsid w:val="002E24A4"/>
    <w:rsid w:val="002E4922"/>
    <w:rsid w:val="002E6269"/>
    <w:rsid w:val="002E6FFA"/>
    <w:rsid w:val="002F0667"/>
    <w:rsid w:val="002F0EE5"/>
    <w:rsid w:val="002F49AE"/>
    <w:rsid w:val="002F50E0"/>
    <w:rsid w:val="002F6643"/>
    <w:rsid w:val="002F77B2"/>
    <w:rsid w:val="002F7D75"/>
    <w:rsid w:val="0030109C"/>
    <w:rsid w:val="00301EAF"/>
    <w:rsid w:val="003034DD"/>
    <w:rsid w:val="003039C8"/>
    <w:rsid w:val="00304887"/>
    <w:rsid w:val="0030695D"/>
    <w:rsid w:val="00307116"/>
    <w:rsid w:val="00311B37"/>
    <w:rsid w:val="00313BCC"/>
    <w:rsid w:val="00313EB9"/>
    <w:rsid w:val="003141EC"/>
    <w:rsid w:val="003160FC"/>
    <w:rsid w:val="00316158"/>
    <w:rsid w:val="00316CC6"/>
    <w:rsid w:val="003171D8"/>
    <w:rsid w:val="003215ED"/>
    <w:rsid w:val="00325140"/>
    <w:rsid w:val="003261FF"/>
    <w:rsid w:val="00326F14"/>
    <w:rsid w:val="00330F24"/>
    <w:rsid w:val="00332186"/>
    <w:rsid w:val="00334B08"/>
    <w:rsid w:val="00336C65"/>
    <w:rsid w:val="003431CF"/>
    <w:rsid w:val="00344342"/>
    <w:rsid w:val="0034647E"/>
    <w:rsid w:val="00346C0F"/>
    <w:rsid w:val="003509F7"/>
    <w:rsid w:val="003513EA"/>
    <w:rsid w:val="00351778"/>
    <w:rsid w:val="003521E5"/>
    <w:rsid w:val="0035414F"/>
    <w:rsid w:val="0035416F"/>
    <w:rsid w:val="00355390"/>
    <w:rsid w:val="003578DB"/>
    <w:rsid w:val="00357F87"/>
    <w:rsid w:val="003608ED"/>
    <w:rsid w:val="00361552"/>
    <w:rsid w:val="00365E89"/>
    <w:rsid w:val="00366517"/>
    <w:rsid w:val="00367E07"/>
    <w:rsid w:val="003726A6"/>
    <w:rsid w:val="00376265"/>
    <w:rsid w:val="00376DCB"/>
    <w:rsid w:val="00380732"/>
    <w:rsid w:val="00382A0B"/>
    <w:rsid w:val="00382D3E"/>
    <w:rsid w:val="00385260"/>
    <w:rsid w:val="00386101"/>
    <w:rsid w:val="00386D25"/>
    <w:rsid w:val="00386F18"/>
    <w:rsid w:val="0038773B"/>
    <w:rsid w:val="00391156"/>
    <w:rsid w:val="003926E9"/>
    <w:rsid w:val="003953AD"/>
    <w:rsid w:val="0039577F"/>
    <w:rsid w:val="003A100A"/>
    <w:rsid w:val="003A1578"/>
    <w:rsid w:val="003A32E1"/>
    <w:rsid w:val="003A3A9C"/>
    <w:rsid w:val="003A7E91"/>
    <w:rsid w:val="003B05BF"/>
    <w:rsid w:val="003B1373"/>
    <w:rsid w:val="003B6429"/>
    <w:rsid w:val="003B7587"/>
    <w:rsid w:val="003C2317"/>
    <w:rsid w:val="003C4A24"/>
    <w:rsid w:val="003C4DDB"/>
    <w:rsid w:val="003C73E3"/>
    <w:rsid w:val="003D13F0"/>
    <w:rsid w:val="003D15B3"/>
    <w:rsid w:val="003D268A"/>
    <w:rsid w:val="003D3CA1"/>
    <w:rsid w:val="003D4012"/>
    <w:rsid w:val="003E0F31"/>
    <w:rsid w:val="003E5876"/>
    <w:rsid w:val="003E6D96"/>
    <w:rsid w:val="003E7BDF"/>
    <w:rsid w:val="003F376F"/>
    <w:rsid w:val="003F3A8D"/>
    <w:rsid w:val="003F4A02"/>
    <w:rsid w:val="003F52A5"/>
    <w:rsid w:val="00402AF2"/>
    <w:rsid w:val="0040387A"/>
    <w:rsid w:val="004048E4"/>
    <w:rsid w:val="00404AE8"/>
    <w:rsid w:val="0040554F"/>
    <w:rsid w:val="0040672E"/>
    <w:rsid w:val="0040795D"/>
    <w:rsid w:val="004104F6"/>
    <w:rsid w:val="00414545"/>
    <w:rsid w:val="004155B9"/>
    <w:rsid w:val="004159DB"/>
    <w:rsid w:val="004169D9"/>
    <w:rsid w:val="00417BBC"/>
    <w:rsid w:val="00420F8C"/>
    <w:rsid w:val="00422F4A"/>
    <w:rsid w:val="00423AD1"/>
    <w:rsid w:val="00426E09"/>
    <w:rsid w:val="00431547"/>
    <w:rsid w:val="00431ECB"/>
    <w:rsid w:val="00433816"/>
    <w:rsid w:val="00433DD7"/>
    <w:rsid w:val="00434AE0"/>
    <w:rsid w:val="00435EAE"/>
    <w:rsid w:val="00440520"/>
    <w:rsid w:val="00440842"/>
    <w:rsid w:val="004413E1"/>
    <w:rsid w:val="00443057"/>
    <w:rsid w:val="0044453A"/>
    <w:rsid w:val="0044519C"/>
    <w:rsid w:val="004462D6"/>
    <w:rsid w:val="00446BCE"/>
    <w:rsid w:val="00447155"/>
    <w:rsid w:val="00447177"/>
    <w:rsid w:val="00454253"/>
    <w:rsid w:val="00454BCD"/>
    <w:rsid w:val="00462D7D"/>
    <w:rsid w:val="004660C4"/>
    <w:rsid w:val="00466F7E"/>
    <w:rsid w:val="00467586"/>
    <w:rsid w:val="00467EDB"/>
    <w:rsid w:val="00470E2F"/>
    <w:rsid w:val="004721EB"/>
    <w:rsid w:val="00472684"/>
    <w:rsid w:val="00472A6D"/>
    <w:rsid w:val="00474D20"/>
    <w:rsid w:val="00477257"/>
    <w:rsid w:val="004810D3"/>
    <w:rsid w:val="00482619"/>
    <w:rsid w:val="00482BB4"/>
    <w:rsid w:val="0048401B"/>
    <w:rsid w:val="004861CB"/>
    <w:rsid w:val="00487D75"/>
    <w:rsid w:val="00487DA1"/>
    <w:rsid w:val="00491FF3"/>
    <w:rsid w:val="00492D66"/>
    <w:rsid w:val="0049529F"/>
    <w:rsid w:val="00495581"/>
    <w:rsid w:val="00495A0F"/>
    <w:rsid w:val="0049692D"/>
    <w:rsid w:val="004976A0"/>
    <w:rsid w:val="004A0564"/>
    <w:rsid w:val="004A120A"/>
    <w:rsid w:val="004A1DC6"/>
    <w:rsid w:val="004A5358"/>
    <w:rsid w:val="004A57D5"/>
    <w:rsid w:val="004A6ACD"/>
    <w:rsid w:val="004A6C53"/>
    <w:rsid w:val="004A7148"/>
    <w:rsid w:val="004A799C"/>
    <w:rsid w:val="004A7E2D"/>
    <w:rsid w:val="004B01C8"/>
    <w:rsid w:val="004B020E"/>
    <w:rsid w:val="004B2535"/>
    <w:rsid w:val="004B2FEA"/>
    <w:rsid w:val="004B39D9"/>
    <w:rsid w:val="004B3B12"/>
    <w:rsid w:val="004B3B49"/>
    <w:rsid w:val="004B78B1"/>
    <w:rsid w:val="004C0C5F"/>
    <w:rsid w:val="004C30B8"/>
    <w:rsid w:val="004C42ED"/>
    <w:rsid w:val="004C4F41"/>
    <w:rsid w:val="004C535E"/>
    <w:rsid w:val="004C6193"/>
    <w:rsid w:val="004C647C"/>
    <w:rsid w:val="004D0345"/>
    <w:rsid w:val="004D05BC"/>
    <w:rsid w:val="004D66A5"/>
    <w:rsid w:val="004D7CAA"/>
    <w:rsid w:val="004E0093"/>
    <w:rsid w:val="004E2818"/>
    <w:rsid w:val="004E52C0"/>
    <w:rsid w:val="004E5768"/>
    <w:rsid w:val="004E5EA7"/>
    <w:rsid w:val="004E68E7"/>
    <w:rsid w:val="004E6D04"/>
    <w:rsid w:val="004F02B5"/>
    <w:rsid w:val="004F04DD"/>
    <w:rsid w:val="004F06AF"/>
    <w:rsid w:val="004F1551"/>
    <w:rsid w:val="004F49EF"/>
    <w:rsid w:val="0050360E"/>
    <w:rsid w:val="005037A1"/>
    <w:rsid w:val="00506E2A"/>
    <w:rsid w:val="00507B55"/>
    <w:rsid w:val="005139F3"/>
    <w:rsid w:val="00514087"/>
    <w:rsid w:val="005143EF"/>
    <w:rsid w:val="005144E0"/>
    <w:rsid w:val="00514E2A"/>
    <w:rsid w:val="00520EF4"/>
    <w:rsid w:val="00524510"/>
    <w:rsid w:val="0052753F"/>
    <w:rsid w:val="0052782E"/>
    <w:rsid w:val="00531A02"/>
    <w:rsid w:val="00533044"/>
    <w:rsid w:val="00533062"/>
    <w:rsid w:val="00533243"/>
    <w:rsid w:val="00533E4E"/>
    <w:rsid w:val="00535C7B"/>
    <w:rsid w:val="00540517"/>
    <w:rsid w:val="0054180C"/>
    <w:rsid w:val="005426CB"/>
    <w:rsid w:val="00543C6C"/>
    <w:rsid w:val="00545556"/>
    <w:rsid w:val="00545933"/>
    <w:rsid w:val="00545BA4"/>
    <w:rsid w:val="00545E61"/>
    <w:rsid w:val="005467B8"/>
    <w:rsid w:val="00547027"/>
    <w:rsid w:val="005475BD"/>
    <w:rsid w:val="005475CC"/>
    <w:rsid w:val="005512CB"/>
    <w:rsid w:val="00551539"/>
    <w:rsid w:val="00553128"/>
    <w:rsid w:val="00553FCF"/>
    <w:rsid w:val="00555D4D"/>
    <w:rsid w:val="00560468"/>
    <w:rsid w:val="00560DE0"/>
    <w:rsid w:val="0056235F"/>
    <w:rsid w:val="00563DCC"/>
    <w:rsid w:val="0056624A"/>
    <w:rsid w:val="005703B9"/>
    <w:rsid w:val="00571D3A"/>
    <w:rsid w:val="00571FEC"/>
    <w:rsid w:val="0057269F"/>
    <w:rsid w:val="005737C2"/>
    <w:rsid w:val="0057683B"/>
    <w:rsid w:val="005777F9"/>
    <w:rsid w:val="0058145A"/>
    <w:rsid w:val="00583B07"/>
    <w:rsid w:val="005851C9"/>
    <w:rsid w:val="00585212"/>
    <w:rsid w:val="0058555E"/>
    <w:rsid w:val="00591CD4"/>
    <w:rsid w:val="005933CC"/>
    <w:rsid w:val="005951C5"/>
    <w:rsid w:val="00595406"/>
    <w:rsid w:val="0059766A"/>
    <w:rsid w:val="00597957"/>
    <w:rsid w:val="005A0495"/>
    <w:rsid w:val="005A3F5C"/>
    <w:rsid w:val="005A3F78"/>
    <w:rsid w:val="005A414A"/>
    <w:rsid w:val="005A45FB"/>
    <w:rsid w:val="005B0DDD"/>
    <w:rsid w:val="005B2A23"/>
    <w:rsid w:val="005B3E6F"/>
    <w:rsid w:val="005B5919"/>
    <w:rsid w:val="005B5DE9"/>
    <w:rsid w:val="005B731D"/>
    <w:rsid w:val="005B7730"/>
    <w:rsid w:val="005C0C3B"/>
    <w:rsid w:val="005C619A"/>
    <w:rsid w:val="005C7EF8"/>
    <w:rsid w:val="005D0243"/>
    <w:rsid w:val="005D031A"/>
    <w:rsid w:val="005D0473"/>
    <w:rsid w:val="005D0741"/>
    <w:rsid w:val="005D20BF"/>
    <w:rsid w:val="005D22E6"/>
    <w:rsid w:val="005D36CF"/>
    <w:rsid w:val="005D481F"/>
    <w:rsid w:val="005D5FDA"/>
    <w:rsid w:val="005E273B"/>
    <w:rsid w:val="005E3C1C"/>
    <w:rsid w:val="005E4CD7"/>
    <w:rsid w:val="005E5F76"/>
    <w:rsid w:val="005E6CCA"/>
    <w:rsid w:val="005E6FF1"/>
    <w:rsid w:val="005E7E37"/>
    <w:rsid w:val="005F28F3"/>
    <w:rsid w:val="005F29FB"/>
    <w:rsid w:val="005F4085"/>
    <w:rsid w:val="005F58CD"/>
    <w:rsid w:val="005F5B65"/>
    <w:rsid w:val="005F7643"/>
    <w:rsid w:val="005F7937"/>
    <w:rsid w:val="005F7F66"/>
    <w:rsid w:val="0060109B"/>
    <w:rsid w:val="006028F8"/>
    <w:rsid w:val="006059E9"/>
    <w:rsid w:val="00610D79"/>
    <w:rsid w:val="00611437"/>
    <w:rsid w:val="00611917"/>
    <w:rsid w:val="0061332E"/>
    <w:rsid w:val="006164C6"/>
    <w:rsid w:val="00617FB0"/>
    <w:rsid w:val="006214FA"/>
    <w:rsid w:val="00621A07"/>
    <w:rsid w:val="00624483"/>
    <w:rsid w:val="0062726A"/>
    <w:rsid w:val="006278D1"/>
    <w:rsid w:val="00634AD9"/>
    <w:rsid w:val="006359E1"/>
    <w:rsid w:val="00635CD4"/>
    <w:rsid w:val="00637D23"/>
    <w:rsid w:val="00641587"/>
    <w:rsid w:val="0064206F"/>
    <w:rsid w:val="00643C4C"/>
    <w:rsid w:val="00644688"/>
    <w:rsid w:val="00654D45"/>
    <w:rsid w:val="00657EF6"/>
    <w:rsid w:val="00661252"/>
    <w:rsid w:val="0066483F"/>
    <w:rsid w:val="006650DC"/>
    <w:rsid w:val="006658D3"/>
    <w:rsid w:val="00671322"/>
    <w:rsid w:val="00671366"/>
    <w:rsid w:val="00671730"/>
    <w:rsid w:val="0067578E"/>
    <w:rsid w:val="006804F2"/>
    <w:rsid w:val="006805D3"/>
    <w:rsid w:val="00680BC5"/>
    <w:rsid w:val="00684516"/>
    <w:rsid w:val="00685E6D"/>
    <w:rsid w:val="006934C1"/>
    <w:rsid w:val="00693B08"/>
    <w:rsid w:val="0069482C"/>
    <w:rsid w:val="006956BA"/>
    <w:rsid w:val="006959C1"/>
    <w:rsid w:val="00695BDC"/>
    <w:rsid w:val="00695C71"/>
    <w:rsid w:val="00696343"/>
    <w:rsid w:val="006A04C5"/>
    <w:rsid w:val="006A1AE0"/>
    <w:rsid w:val="006A2EA7"/>
    <w:rsid w:val="006A45B7"/>
    <w:rsid w:val="006A626F"/>
    <w:rsid w:val="006A6714"/>
    <w:rsid w:val="006B01B1"/>
    <w:rsid w:val="006B1BDF"/>
    <w:rsid w:val="006B3DB7"/>
    <w:rsid w:val="006B6725"/>
    <w:rsid w:val="006B7C55"/>
    <w:rsid w:val="006C0224"/>
    <w:rsid w:val="006C094E"/>
    <w:rsid w:val="006C0B4D"/>
    <w:rsid w:val="006C15FC"/>
    <w:rsid w:val="006C30E4"/>
    <w:rsid w:val="006C66F2"/>
    <w:rsid w:val="006C79D4"/>
    <w:rsid w:val="006D28FD"/>
    <w:rsid w:val="006D5D20"/>
    <w:rsid w:val="006D7AB3"/>
    <w:rsid w:val="006E03E6"/>
    <w:rsid w:val="006E1027"/>
    <w:rsid w:val="006E22B3"/>
    <w:rsid w:val="006E25C9"/>
    <w:rsid w:val="006E3401"/>
    <w:rsid w:val="006E6536"/>
    <w:rsid w:val="006E65EC"/>
    <w:rsid w:val="006E6E6C"/>
    <w:rsid w:val="006E78B4"/>
    <w:rsid w:val="006F14C1"/>
    <w:rsid w:val="006F2950"/>
    <w:rsid w:val="006F589A"/>
    <w:rsid w:val="00700BB4"/>
    <w:rsid w:val="007010D0"/>
    <w:rsid w:val="00701818"/>
    <w:rsid w:val="00702514"/>
    <w:rsid w:val="0070291A"/>
    <w:rsid w:val="00703C37"/>
    <w:rsid w:val="007044CB"/>
    <w:rsid w:val="007048E2"/>
    <w:rsid w:val="0070502E"/>
    <w:rsid w:val="007105F8"/>
    <w:rsid w:val="007108B5"/>
    <w:rsid w:val="00710AC0"/>
    <w:rsid w:val="007132DA"/>
    <w:rsid w:val="00715E82"/>
    <w:rsid w:val="00716045"/>
    <w:rsid w:val="00716236"/>
    <w:rsid w:val="00717E11"/>
    <w:rsid w:val="007216C3"/>
    <w:rsid w:val="007228AC"/>
    <w:rsid w:val="00722AE9"/>
    <w:rsid w:val="00722B8E"/>
    <w:rsid w:val="007239F6"/>
    <w:rsid w:val="007247CA"/>
    <w:rsid w:val="00724FD8"/>
    <w:rsid w:val="00725DA5"/>
    <w:rsid w:val="00726330"/>
    <w:rsid w:val="0072705C"/>
    <w:rsid w:val="0073082D"/>
    <w:rsid w:val="00731815"/>
    <w:rsid w:val="00731BD8"/>
    <w:rsid w:val="007323D9"/>
    <w:rsid w:val="00733CA4"/>
    <w:rsid w:val="00734C9E"/>
    <w:rsid w:val="00735D26"/>
    <w:rsid w:val="00736996"/>
    <w:rsid w:val="00737335"/>
    <w:rsid w:val="0073789A"/>
    <w:rsid w:val="00740381"/>
    <w:rsid w:val="00740930"/>
    <w:rsid w:val="00743410"/>
    <w:rsid w:val="00744144"/>
    <w:rsid w:val="00745396"/>
    <w:rsid w:val="00745ED8"/>
    <w:rsid w:val="00746508"/>
    <w:rsid w:val="00746ADF"/>
    <w:rsid w:val="00746D8D"/>
    <w:rsid w:val="00747AE8"/>
    <w:rsid w:val="0075001C"/>
    <w:rsid w:val="00750488"/>
    <w:rsid w:val="00750E59"/>
    <w:rsid w:val="0075120A"/>
    <w:rsid w:val="0075153B"/>
    <w:rsid w:val="007517C1"/>
    <w:rsid w:val="00751DF7"/>
    <w:rsid w:val="00752F8A"/>
    <w:rsid w:val="007567C6"/>
    <w:rsid w:val="00756B26"/>
    <w:rsid w:val="00756CBD"/>
    <w:rsid w:val="00757091"/>
    <w:rsid w:val="007574A9"/>
    <w:rsid w:val="00762259"/>
    <w:rsid w:val="00763632"/>
    <w:rsid w:val="00763F12"/>
    <w:rsid w:val="0076401A"/>
    <w:rsid w:val="00764474"/>
    <w:rsid w:val="0076498E"/>
    <w:rsid w:val="00764FDE"/>
    <w:rsid w:val="00764FF0"/>
    <w:rsid w:val="0076566C"/>
    <w:rsid w:val="00765A9A"/>
    <w:rsid w:val="007661A0"/>
    <w:rsid w:val="00770730"/>
    <w:rsid w:val="007709DE"/>
    <w:rsid w:val="00772C60"/>
    <w:rsid w:val="00776A65"/>
    <w:rsid w:val="00777EA1"/>
    <w:rsid w:val="0078126C"/>
    <w:rsid w:val="007816E2"/>
    <w:rsid w:val="007817C8"/>
    <w:rsid w:val="00781DDC"/>
    <w:rsid w:val="00782922"/>
    <w:rsid w:val="007865DD"/>
    <w:rsid w:val="007916B0"/>
    <w:rsid w:val="00791D5B"/>
    <w:rsid w:val="00793DF4"/>
    <w:rsid w:val="007A07AD"/>
    <w:rsid w:val="007A1383"/>
    <w:rsid w:val="007A4CCF"/>
    <w:rsid w:val="007A5C54"/>
    <w:rsid w:val="007B0ACF"/>
    <w:rsid w:val="007B188E"/>
    <w:rsid w:val="007B34F0"/>
    <w:rsid w:val="007B411C"/>
    <w:rsid w:val="007B74F5"/>
    <w:rsid w:val="007C0CC9"/>
    <w:rsid w:val="007C0F3A"/>
    <w:rsid w:val="007C2D5A"/>
    <w:rsid w:val="007C49CE"/>
    <w:rsid w:val="007C6C81"/>
    <w:rsid w:val="007C759C"/>
    <w:rsid w:val="007D1070"/>
    <w:rsid w:val="007D24FB"/>
    <w:rsid w:val="007D356E"/>
    <w:rsid w:val="007D4598"/>
    <w:rsid w:val="007D52D3"/>
    <w:rsid w:val="007D66A4"/>
    <w:rsid w:val="007D6C6C"/>
    <w:rsid w:val="007D6D76"/>
    <w:rsid w:val="007D7343"/>
    <w:rsid w:val="007E068B"/>
    <w:rsid w:val="007E28B0"/>
    <w:rsid w:val="007E45CE"/>
    <w:rsid w:val="007E4ADE"/>
    <w:rsid w:val="007F28C3"/>
    <w:rsid w:val="007F36F0"/>
    <w:rsid w:val="007F423B"/>
    <w:rsid w:val="007F4704"/>
    <w:rsid w:val="007F6DDD"/>
    <w:rsid w:val="007F7701"/>
    <w:rsid w:val="008017B0"/>
    <w:rsid w:val="0080274C"/>
    <w:rsid w:val="00803351"/>
    <w:rsid w:val="008039AF"/>
    <w:rsid w:val="00806EF4"/>
    <w:rsid w:val="00807088"/>
    <w:rsid w:val="008071AB"/>
    <w:rsid w:val="00812FD5"/>
    <w:rsid w:val="0081300D"/>
    <w:rsid w:val="008148C0"/>
    <w:rsid w:val="00814B56"/>
    <w:rsid w:val="008157B5"/>
    <w:rsid w:val="00815CF6"/>
    <w:rsid w:val="0082330C"/>
    <w:rsid w:val="00823A55"/>
    <w:rsid w:val="00824205"/>
    <w:rsid w:val="00824999"/>
    <w:rsid w:val="00825FCF"/>
    <w:rsid w:val="00836A25"/>
    <w:rsid w:val="0083704D"/>
    <w:rsid w:val="008371C6"/>
    <w:rsid w:val="008403A4"/>
    <w:rsid w:val="00840439"/>
    <w:rsid w:val="00841E6E"/>
    <w:rsid w:val="00842375"/>
    <w:rsid w:val="00844EF9"/>
    <w:rsid w:val="008452A0"/>
    <w:rsid w:val="00847194"/>
    <w:rsid w:val="008477F4"/>
    <w:rsid w:val="00850024"/>
    <w:rsid w:val="00850A9E"/>
    <w:rsid w:val="00850BBF"/>
    <w:rsid w:val="0085134B"/>
    <w:rsid w:val="008527D7"/>
    <w:rsid w:val="0085510E"/>
    <w:rsid w:val="00855FAB"/>
    <w:rsid w:val="00856CA0"/>
    <w:rsid w:val="00860328"/>
    <w:rsid w:val="008616A8"/>
    <w:rsid w:val="0086223E"/>
    <w:rsid w:val="0086475C"/>
    <w:rsid w:val="0086487E"/>
    <w:rsid w:val="00865E67"/>
    <w:rsid w:val="00867EE7"/>
    <w:rsid w:val="008732BD"/>
    <w:rsid w:val="00873AD9"/>
    <w:rsid w:val="00875ACB"/>
    <w:rsid w:val="00875CC1"/>
    <w:rsid w:val="00881069"/>
    <w:rsid w:val="00881586"/>
    <w:rsid w:val="008828AE"/>
    <w:rsid w:val="00882B2E"/>
    <w:rsid w:val="008830EB"/>
    <w:rsid w:val="00884D38"/>
    <w:rsid w:val="008851C6"/>
    <w:rsid w:val="00887B30"/>
    <w:rsid w:val="00887DE2"/>
    <w:rsid w:val="008925B4"/>
    <w:rsid w:val="008936CF"/>
    <w:rsid w:val="00894560"/>
    <w:rsid w:val="008950C8"/>
    <w:rsid w:val="00895290"/>
    <w:rsid w:val="00895802"/>
    <w:rsid w:val="00897DCC"/>
    <w:rsid w:val="008A080F"/>
    <w:rsid w:val="008A2253"/>
    <w:rsid w:val="008A4147"/>
    <w:rsid w:val="008A4454"/>
    <w:rsid w:val="008A5ECE"/>
    <w:rsid w:val="008B123B"/>
    <w:rsid w:val="008B2DAC"/>
    <w:rsid w:val="008B374E"/>
    <w:rsid w:val="008B3FE1"/>
    <w:rsid w:val="008B4383"/>
    <w:rsid w:val="008B48C6"/>
    <w:rsid w:val="008C06B8"/>
    <w:rsid w:val="008C51BD"/>
    <w:rsid w:val="008D06B4"/>
    <w:rsid w:val="008D1E70"/>
    <w:rsid w:val="008D235A"/>
    <w:rsid w:val="008D24E9"/>
    <w:rsid w:val="008D3531"/>
    <w:rsid w:val="008D3C82"/>
    <w:rsid w:val="008D455D"/>
    <w:rsid w:val="008D458B"/>
    <w:rsid w:val="008E020C"/>
    <w:rsid w:val="008E0A66"/>
    <w:rsid w:val="008E7559"/>
    <w:rsid w:val="008E76EF"/>
    <w:rsid w:val="008E79D2"/>
    <w:rsid w:val="008F0D4C"/>
    <w:rsid w:val="008F100C"/>
    <w:rsid w:val="008F1503"/>
    <w:rsid w:val="008F3050"/>
    <w:rsid w:val="008F44AF"/>
    <w:rsid w:val="008F5D95"/>
    <w:rsid w:val="008F6571"/>
    <w:rsid w:val="008F6F82"/>
    <w:rsid w:val="009001D3"/>
    <w:rsid w:val="00901919"/>
    <w:rsid w:val="00901EE4"/>
    <w:rsid w:val="00906021"/>
    <w:rsid w:val="00911415"/>
    <w:rsid w:val="009118DC"/>
    <w:rsid w:val="009121D7"/>
    <w:rsid w:val="009137EC"/>
    <w:rsid w:val="00916966"/>
    <w:rsid w:val="00917946"/>
    <w:rsid w:val="00924C14"/>
    <w:rsid w:val="00930FC1"/>
    <w:rsid w:val="00933F42"/>
    <w:rsid w:val="00934451"/>
    <w:rsid w:val="009353BD"/>
    <w:rsid w:val="00937E8E"/>
    <w:rsid w:val="0094016F"/>
    <w:rsid w:val="00941D90"/>
    <w:rsid w:val="00943566"/>
    <w:rsid w:val="009444A0"/>
    <w:rsid w:val="009446BC"/>
    <w:rsid w:val="00944DDB"/>
    <w:rsid w:val="00951B62"/>
    <w:rsid w:val="00951E72"/>
    <w:rsid w:val="00954236"/>
    <w:rsid w:val="0095454F"/>
    <w:rsid w:val="00954EF2"/>
    <w:rsid w:val="00957679"/>
    <w:rsid w:val="009604AE"/>
    <w:rsid w:val="00961DA9"/>
    <w:rsid w:val="00962059"/>
    <w:rsid w:val="009642D1"/>
    <w:rsid w:val="00965196"/>
    <w:rsid w:val="00970F2B"/>
    <w:rsid w:val="00971A5A"/>
    <w:rsid w:val="00972434"/>
    <w:rsid w:val="00972826"/>
    <w:rsid w:val="00973188"/>
    <w:rsid w:val="00975A46"/>
    <w:rsid w:val="00975C8A"/>
    <w:rsid w:val="00976A4A"/>
    <w:rsid w:val="00977A4E"/>
    <w:rsid w:val="00980476"/>
    <w:rsid w:val="00982A71"/>
    <w:rsid w:val="009906C8"/>
    <w:rsid w:val="00990C76"/>
    <w:rsid w:val="0099480C"/>
    <w:rsid w:val="00996194"/>
    <w:rsid w:val="009977EC"/>
    <w:rsid w:val="009A1A27"/>
    <w:rsid w:val="009A35D7"/>
    <w:rsid w:val="009A3A9F"/>
    <w:rsid w:val="009A3C22"/>
    <w:rsid w:val="009A5084"/>
    <w:rsid w:val="009A56F8"/>
    <w:rsid w:val="009A5840"/>
    <w:rsid w:val="009A64E0"/>
    <w:rsid w:val="009A7B00"/>
    <w:rsid w:val="009B1F0E"/>
    <w:rsid w:val="009B1F7B"/>
    <w:rsid w:val="009B2B6A"/>
    <w:rsid w:val="009B450F"/>
    <w:rsid w:val="009B637D"/>
    <w:rsid w:val="009B7F95"/>
    <w:rsid w:val="009C24B6"/>
    <w:rsid w:val="009C2970"/>
    <w:rsid w:val="009C52A9"/>
    <w:rsid w:val="009C6C83"/>
    <w:rsid w:val="009D2C55"/>
    <w:rsid w:val="009D43FB"/>
    <w:rsid w:val="009D7401"/>
    <w:rsid w:val="009D7545"/>
    <w:rsid w:val="009E0222"/>
    <w:rsid w:val="009E1781"/>
    <w:rsid w:val="009E3DCD"/>
    <w:rsid w:val="009E4180"/>
    <w:rsid w:val="009E41BF"/>
    <w:rsid w:val="009E6EC9"/>
    <w:rsid w:val="009E7CDF"/>
    <w:rsid w:val="009F10AA"/>
    <w:rsid w:val="009F1907"/>
    <w:rsid w:val="009F2FFB"/>
    <w:rsid w:val="009F69C1"/>
    <w:rsid w:val="009F74AC"/>
    <w:rsid w:val="009F7D8C"/>
    <w:rsid w:val="00A0106B"/>
    <w:rsid w:val="00A0157B"/>
    <w:rsid w:val="00A03A05"/>
    <w:rsid w:val="00A05588"/>
    <w:rsid w:val="00A05EAA"/>
    <w:rsid w:val="00A05F1F"/>
    <w:rsid w:val="00A06B83"/>
    <w:rsid w:val="00A0780B"/>
    <w:rsid w:val="00A100F5"/>
    <w:rsid w:val="00A125D9"/>
    <w:rsid w:val="00A12AAA"/>
    <w:rsid w:val="00A13011"/>
    <w:rsid w:val="00A14BD1"/>
    <w:rsid w:val="00A14DF3"/>
    <w:rsid w:val="00A175A4"/>
    <w:rsid w:val="00A17F68"/>
    <w:rsid w:val="00A20E40"/>
    <w:rsid w:val="00A21869"/>
    <w:rsid w:val="00A223D8"/>
    <w:rsid w:val="00A234D3"/>
    <w:rsid w:val="00A243A9"/>
    <w:rsid w:val="00A244D4"/>
    <w:rsid w:val="00A24904"/>
    <w:rsid w:val="00A27987"/>
    <w:rsid w:val="00A32202"/>
    <w:rsid w:val="00A32295"/>
    <w:rsid w:val="00A32DC4"/>
    <w:rsid w:val="00A346D5"/>
    <w:rsid w:val="00A34FC3"/>
    <w:rsid w:val="00A36ED1"/>
    <w:rsid w:val="00A40A7C"/>
    <w:rsid w:val="00A44246"/>
    <w:rsid w:val="00A44592"/>
    <w:rsid w:val="00A46595"/>
    <w:rsid w:val="00A47D73"/>
    <w:rsid w:val="00A529A4"/>
    <w:rsid w:val="00A52B49"/>
    <w:rsid w:val="00A54D92"/>
    <w:rsid w:val="00A550CD"/>
    <w:rsid w:val="00A567CC"/>
    <w:rsid w:val="00A608E0"/>
    <w:rsid w:val="00A64F38"/>
    <w:rsid w:val="00A650E7"/>
    <w:rsid w:val="00A652C0"/>
    <w:rsid w:val="00A6577A"/>
    <w:rsid w:val="00A67346"/>
    <w:rsid w:val="00A67F2E"/>
    <w:rsid w:val="00A71EA9"/>
    <w:rsid w:val="00A7325B"/>
    <w:rsid w:val="00A74172"/>
    <w:rsid w:val="00A7477E"/>
    <w:rsid w:val="00A75CA5"/>
    <w:rsid w:val="00A765E8"/>
    <w:rsid w:val="00A80A28"/>
    <w:rsid w:val="00A81051"/>
    <w:rsid w:val="00A81E94"/>
    <w:rsid w:val="00A82ED5"/>
    <w:rsid w:val="00A83EDC"/>
    <w:rsid w:val="00A847A9"/>
    <w:rsid w:val="00A86614"/>
    <w:rsid w:val="00A909C0"/>
    <w:rsid w:val="00A911BB"/>
    <w:rsid w:val="00A92146"/>
    <w:rsid w:val="00A9451E"/>
    <w:rsid w:val="00A94A39"/>
    <w:rsid w:val="00A95021"/>
    <w:rsid w:val="00AA061B"/>
    <w:rsid w:val="00AA1C32"/>
    <w:rsid w:val="00AA26F0"/>
    <w:rsid w:val="00AA2EE7"/>
    <w:rsid w:val="00AB028F"/>
    <w:rsid w:val="00AB148E"/>
    <w:rsid w:val="00AB255D"/>
    <w:rsid w:val="00AB2640"/>
    <w:rsid w:val="00AB2DC9"/>
    <w:rsid w:val="00AB5731"/>
    <w:rsid w:val="00AB6AFB"/>
    <w:rsid w:val="00AB72F2"/>
    <w:rsid w:val="00AB7E2C"/>
    <w:rsid w:val="00AC0BBA"/>
    <w:rsid w:val="00AC1F3D"/>
    <w:rsid w:val="00AC4161"/>
    <w:rsid w:val="00AC4579"/>
    <w:rsid w:val="00AC4B64"/>
    <w:rsid w:val="00AD09A7"/>
    <w:rsid w:val="00AD280C"/>
    <w:rsid w:val="00AD5A87"/>
    <w:rsid w:val="00AE09AE"/>
    <w:rsid w:val="00AE3C0E"/>
    <w:rsid w:val="00AE4006"/>
    <w:rsid w:val="00AE6617"/>
    <w:rsid w:val="00AE7FF1"/>
    <w:rsid w:val="00AF0041"/>
    <w:rsid w:val="00AF0129"/>
    <w:rsid w:val="00AF1EA2"/>
    <w:rsid w:val="00AF3A80"/>
    <w:rsid w:val="00AF44C4"/>
    <w:rsid w:val="00AF479B"/>
    <w:rsid w:val="00AF633E"/>
    <w:rsid w:val="00AF77C2"/>
    <w:rsid w:val="00AF7A22"/>
    <w:rsid w:val="00B00CA2"/>
    <w:rsid w:val="00B01213"/>
    <w:rsid w:val="00B01581"/>
    <w:rsid w:val="00B0490C"/>
    <w:rsid w:val="00B0599B"/>
    <w:rsid w:val="00B05DC2"/>
    <w:rsid w:val="00B060B7"/>
    <w:rsid w:val="00B067B7"/>
    <w:rsid w:val="00B07720"/>
    <w:rsid w:val="00B07D1C"/>
    <w:rsid w:val="00B14297"/>
    <w:rsid w:val="00B15E24"/>
    <w:rsid w:val="00B16734"/>
    <w:rsid w:val="00B16F2B"/>
    <w:rsid w:val="00B2032E"/>
    <w:rsid w:val="00B226F7"/>
    <w:rsid w:val="00B24C6B"/>
    <w:rsid w:val="00B2563A"/>
    <w:rsid w:val="00B273F9"/>
    <w:rsid w:val="00B30327"/>
    <w:rsid w:val="00B305E0"/>
    <w:rsid w:val="00B31A61"/>
    <w:rsid w:val="00B32319"/>
    <w:rsid w:val="00B32895"/>
    <w:rsid w:val="00B32E37"/>
    <w:rsid w:val="00B337BD"/>
    <w:rsid w:val="00B41FEC"/>
    <w:rsid w:val="00B42120"/>
    <w:rsid w:val="00B43F8A"/>
    <w:rsid w:val="00B47B1E"/>
    <w:rsid w:val="00B47CB3"/>
    <w:rsid w:val="00B505D2"/>
    <w:rsid w:val="00B508DA"/>
    <w:rsid w:val="00B517E0"/>
    <w:rsid w:val="00B5395B"/>
    <w:rsid w:val="00B53B60"/>
    <w:rsid w:val="00B541DF"/>
    <w:rsid w:val="00B56068"/>
    <w:rsid w:val="00B56484"/>
    <w:rsid w:val="00B576FD"/>
    <w:rsid w:val="00B57EEE"/>
    <w:rsid w:val="00B634D6"/>
    <w:rsid w:val="00B70AA2"/>
    <w:rsid w:val="00B70CC2"/>
    <w:rsid w:val="00B70D39"/>
    <w:rsid w:val="00B70E44"/>
    <w:rsid w:val="00B75524"/>
    <w:rsid w:val="00B77246"/>
    <w:rsid w:val="00B80A6C"/>
    <w:rsid w:val="00B80F67"/>
    <w:rsid w:val="00B82B53"/>
    <w:rsid w:val="00B85E2F"/>
    <w:rsid w:val="00B9203E"/>
    <w:rsid w:val="00B94C88"/>
    <w:rsid w:val="00B95529"/>
    <w:rsid w:val="00B9605A"/>
    <w:rsid w:val="00BA2C31"/>
    <w:rsid w:val="00BA376C"/>
    <w:rsid w:val="00BA5F31"/>
    <w:rsid w:val="00BA684B"/>
    <w:rsid w:val="00BA74C0"/>
    <w:rsid w:val="00BA7817"/>
    <w:rsid w:val="00BB0746"/>
    <w:rsid w:val="00BB3832"/>
    <w:rsid w:val="00BB3FBE"/>
    <w:rsid w:val="00BC0BF9"/>
    <w:rsid w:val="00BC13E1"/>
    <w:rsid w:val="00BC6C35"/>
    <w:rsid w:val="00BC6FB3"/>
    <w:rsid w:val="00BD3496"/>
    <w:rsid w:val="00BD34C9"/>
    <w:rsid w:val="00BD4272"/>
    <w:rsid w:val="00BD45FB"/>
    <w:rsid w:val="00BD562F"/>
    <w:rsid w:val="00BD5FAF"/>
    <w:rsid w:val="00BD757B"/>
    <w:rsid w:val="00BE0B8D"/>
    <w:rsid w:val="00BE4562"/>
    <w:rsid w:val="00BE5699"/>
    <w:rsid w:val="00BE58F9"/>
    <w:rsid w:val="00BE6D80"/>
    <w:rsid w:val="00BF1066"/>
    <w:rsid w:val="00BF1455"/>
    <w:rsid w:val="00BF1BA9"/>
    <w:rsid w:val="00BF1EBB"/>
    <w:rsid w:val="00BF2112"/>
    <w:rsid w:val="00BF36AC"/>
    <w:rsid w:val="00BF4FB1"/>
    <w:rsid w:val="00BF73ED"/>
    <w:rsid w:val="00C0081F"/>
    <w:rsid w:val="00C021F3"/>
    <w:rsid w:val="00C05185"/>
    <w:rsid w:val="00C057EE"/>
    <w:rsid w:val="00C061F0"/>
    <w:rsid w:val="00C073E2"/>
    <w:rsid w:val="00C11D2E"/>
    <w:rsid w:val="00C13052"/>
    <w:rsid w:val="00C140E0"/>
    <w:rsid w:val="00C14875"/>
    <w:rsid w:val="00C20D14"/>
    <w:rsid w:val="00C21EBB"/>
    <w:rsid w:val="00C25DA5"/>
    <w:rsid w:val="00C263FF"/>
    <w:rsid w:val="00C271C2"/>
    <w:rsid w:val="00C3147C"/>
    <w:rsid w:val="00C31AD6"/>
    <w:rsid w:val="00C337BA"/>
    <w:rsid w:val="00C34264"/>
    <w:rsid w:val="00C34648"/>
    <w:rsid w:val="00C4029C"/>
    <w:rsid w:val="00C40679"/>
    <w:rsid w:val="00C527FE"/>
    <w:rsid w:val="00C53201"/>
    <w:rsid w:val="00C5376F"/>
    <w:rsid w:val="00C54667"/>
    <w:rsid w:val="00C54C90"/>
    <w:rsid w:val="00C55A65"/>
    <w:rsid w:val="00C6079B"/>
    <w:rsid w:val="00C61735"/>
    <w:rsid w:val="00C61822"/>
    <w:rsid w:val="00C63F91"/>
    <w:rsid w:val="00C65031"/>
    <w:rsid w:val="00C653D9"/>
    <w:rsid w:val="00C665E2"/>
    <w:rsid w:val="00C66DA1"/>
    <w:rsid w:val="00C70502"/>
    <w:rsid w:val="00C71E8B"/>
    <w:rsid w:val="00C72A2F"/>
    <w:rsid w:val="00C73B88"/>
    <w:rsid w:val="00C7470B"/>
    <w:rsid w:val="00C74730"/>
    <w:rsid w:val="00C74D9C"/>
    <w:rsid w:val="00C77F4A"/>
    <w:rsid w:val="00C82FDD"/>
    <w:rsid w:val="00C83BE7"/>
    <w:rsid w:val="00C87D59"/>
    <w:rsid w:val="00C90217"/>
    <w:rsid w:val="00C9113C"/>
    <w:rsid w:val="00C92140"/>
    <w:rsid w:val="00C949B3"/>
    <w:rsid w:val="00C958FD"/>
    <w:rsid w:val="00C95DC8"/>
    <w:rsid w:val="00CA0EF3"/>
    <w:rsid w:val="00CA171E"/>
    <w:rsid w:val="00CB04FE"/>
    <w:rsid w:val="00CB305E"/>
    <w:rsid w:val="00CB3BD9"/>
    <w:rsid w:val="00CB659C"/>
    <w:rsid w:val="00CC39FE"/>
    <w:rsid w:val="00CC72D4"/>
    <w:rsid w:val="00CC7F1B"/>
    <w:rsid w:val="00CD0FEB"/>
    <w:rsid w:val="00CD1B98"/>
    <w:rsid w:val="00CD3386"/>
    <w:rsid w:val="00CD3D1B"/>
    <w:rsid w:val="00CD537F"/>
    <w:rsid w:val="00CD705D"/>
    <w:rsid w:val="00CE0C04"/>
    <w:rsid w:val="00CE21C1"/>
    <w:rsid w:val="00CE25CA"/>
    <w:rsid w:val="00CE31FE"/>
    <w:rsid w:val="00CE3350"/>
    <w:rsid w:val="00CE34EF"/>
    <w:rsid w:val="00CE4084"/>
    <w:rsid w:val="00CE5881"/>
    <w:rsid w:val="00CE7C48"/>
    <w:rsid w:val="00CF19A1"/>
    <w:rsid w:val="00CF20AD"/>
    <w:rsid w:val="00CF23A1"/>
    <w:rsid w:val="00CF2CEF"/>
    <w:rsid w:val="00CF389C"/>
    <w:rsid w:val="00CF5669"/>
    <w:rsid w:val="00CF58E6"/>
    <w:rsid w:val="00CF623B"/>
    <w:rsid w:val="00CF694B"/>
    <w:rsid w:val="00CF7ECB"/>
    <w:rsid w:val="00D0003D"/>
    <w:rsid w:val="00D000AD"/>
    <w:rsid w:val="00D00DCC"/>
    <w:rsid w:val="00D02229"/>
    <w:rsid w:val="00D0262B"/>
    <w:rsid w:val="00D02F9B"/>
    <w:rsid w:val="00D0459C"/>
    <w:rsid w:val="00D04683"/>
    <w:rsid w:val="00D066AB"/>
    <w:rsid w:val="00D07B65"/>
    <w:rsid w:val="00D10085"/>
    <w:rsid w:val="00D1008B"/>
    <w:rsid w:val="00D15FD7"/>
    <w:rsid w:val="00D17A0F"/>
    <w:rsid w:val="00D20ED2"/>
    <w:rsid w:val="00D2179C"/>
    <w:rsid w:val="00D21A2D"/>
    <w:rsid w:val="00D22340"/>
    <w:rsid w:val="00D22BC0"/>
    <w:rsid w:val="00D26EC9"/>
    <w:rsid w:val="00D2703A"/>
    <w:rsid w:val="00D3003E"/>
    <w:rsid w:val="00D34D5D"/>
    <w:rsid w:val="00D351B9"/>
    <w:rsid w:val="00D3717A"/>
    <w:rsid w:val="00D40B46"/>
    <w:rsid w:val="00D41F87"/>
    <w:rsid w:val="00D455B9"/>
    <w:rsid w:val="00D470F7"/>
    <w:rsid w:val="00D47744"/>
    <w:rsid w:val="00D50086"/>
    <w:rsid w:val="00D508FC"/>
    <w:rsid w:val="00D548EF"/>
    <w:rsid w:val="00D54D48"/>
    <w:rsid w:val="00D55139"/>
    <w:rsid w:val="00D5771E"/>
    <w:rsid w:val="00D57828"/>
    <w:rsid w:val="00D6168A"/>
    <w:rsid w:val="00D63115"/>
    <w:rsid w:val="00D63287"/>
    <w:rsid w:val="00D63C7C"/>
    <w:rsid w:val="00D6788A"/>
    <w:rsid w:val="00D67E3F"/>
    <w:rsid w:val="00D7426D"/>
    <w:rsid w:val="00D7510C"/>
    <w:rsid w:val="00D81284"/>
    <w:rsid w:val="00D8295D"/>
    <w:rsid w:val="00D837FF"/>
    <w:rsid w:val="00D838AE"/>
    <w:rsid w:val="00D84FD3"/>
    <w:rsid w:val="00D879FA"/>
    <w:rsid w:val="00D87E8E"/>
    <w:rsid w:val="00D9171D"/>
    <w:rsid w:val="00D920EF"/>
    <w:rsid w:val="00D9301C"/>
    <w:rsid w:val="00DA3F28"/>
    <w:rsid w:val="00DA7E0E"/>
    <w:rsid w:val="00DB0186"/>
    <w:rsid w:val="00DB2521"/>
    <w:rsid w:val="00DB309B"/>
    <w:rsid w:val="00DC4CB6"/>
    <w:rsid w:val="00DC64E1"/>
    <w:rsid w:val="00DC7954"/>
    <w:rsid w:val="00DD0B47"/>
    <w:rsid w:val="00DD1671"/>
    <w:rsid w:val="00DD1A9F"/>
    <w:rsid w:val="00DD4A1A"/>
    <w:rsid w:val="00DD6BDF"/>
    <w:rsid w:val="00DD6F93"/>
    <w:rsid w:val="00DE12F8"/>
    <w:rsid w:val="00DE13A1"/>
    <w:rsid w:val="00DE1B22"/>
    <w:rsid w:val="00DE4F64"/>
    <w:rsid w:val="00DE5498"/>
    <w:rsid w:val="00DE6205"/>
    <w:rsid w:val="00DE76AB"/>
    <w:rsid w:val="00DE7700"/>
    <w:rsid w:val="00DE7A40"/>
    <w:rsid w:val="00DF0934"/>
    <w:rsid w:val="00DF22F3"/>
    <w:rsid w:val="00DF24E3"/>
    <w:rsid w:val="00DF7EE7"/>
    <w:rsid w:val="00E01A29"/>
    <w:rsid w:val="00E01FCE"/>
    <w:rsid w:val="00E02730"/>
    <w:rsid w:val="00E0332B"/>
    <w:rsid w:val="00E04534"/>
    <w:rsid w:val="00E05184"/>
    <w:rsid w:val="00E06117"/>
    <w:rsid w:val="00E061F0"/>
    <w:rsid w:val="00E06A7F"/>
    <w:rsid w:val="00E10166"/>
    <w:rsid w:val="00E1140D"/>
    <w:rsid w:val="00E11D37"/>
    <w:rsid w:val="00E11DA9"/>
    <w:rsid w:val="00E1264F"/>
    <w:rsid w:val="00E16618"/>
    <w:rsid w:val="00E16A42"/>
    <w:rsid w:val="00E20EC1"/>
    <w:rsid w:val="00E2123C"/>
    <w:rsid w:val="00E22A5B"/>
    <w:rsid w:val="00E23395"/>
    <w:rsid w:val="00E23B5F"/>
    <w:rsid w:val="00E2534A"/>
    <w:rsid w:val="00E26DD9"/>
    <w:rsid w:val="00E278F9"/>
    <w:rsid w:val="00E27C1B"/>
    <w:rsid w:val="00E27F47"/>
    <w:rsid w:val="00E3122E"/>
    <w:rsid w:val="00E327D4"/>
    <w:rsid w:val="00E33BCD"/>
    <w:rsid w:val="00E36391"/>
    <w:rsid w:val="00E37990"/>
    <w:rsid w:val="00E37B07"/>
    <w:rsid w:val="00E41321"/>
    <w:rsid w:val="00E42546"/>
    <w:rsid w:val="00E45DAC"/>
    <w:rsid w:val="00E4603F"/>
    <w:rsid w:val="00E46373"/>
    <w:rsid w:val="00E473AE"/>
    <w:rsid w:val="00E52A27"/>
    <w:rsid w:val="00E53590"/>
    <w:rsid w:val="00E5381D"/>
    <w:rsid w:val="00E5595E"/>
    <w:rsid w:val="00E55E93"/>
    <w:rsid w:val="00E56395"/>
    <w:rsid w:val="00E60166"/>
    <w:rsid w:val="00E6021B"/>
    <w:rsid w:val="00E60760"/>
    <w:rsid w:val="00E60859"/>
    <w:rsid w:val="00E60D02"/>
    <w:rsid w:val="00E617C8"/>
    <w:rsid w:val="00E6279F"/>
    <w:rsid w:val="00E63693"/>
    <w:rsid w:val="00E658C6"/>
    <w:rsid w:val="00E67931"/>
    <w:rsid w:val="00E70750"/>
    <w:rsid w:val="00E70788"/>
    <w:rsid w:val="00E70D81"/>
    <w:rsid w:val="00E825A4"/>
    <w:rsid w:val="00E831B9"/>
    <w:rsid w:val="00E83568"/>
    <w:rsid w:val="00E83E7E"/>
    <w:rsid w:val="00E83FE0"/>
    <w:rsid w:val="00E85469"/>
    <w:rsid w:val="00E868A0"/>
    <w:rsid w:val="00E873BB"/>
    <w:rsid w:val="00E90D03"/>
    <w:rsid w:val="00E910ED"/>
    <w:rsid w:val="00E92A1A"/>
    <w:rsid w:val="00E96112"/>
    <w:rsid w:val="00E97D5D"/>
    <w:rsid w:val="00E97D75"/>
    <w:rsid w:val="00E97E2A"/>
    <w:rsid w:val="00EA1630"/>
    <w:rsid w:val="00EA1BA9"/>
    <w:rsid w:val="00EA3534"/>
    <w:rsid w:val="00EA4504"/>
    <w:rsid w:val="00EA4B23"/>
    <w:rsid w:val="00EA5B12"/>
    <w:rsid w:val="00EA781C"/>
    <w:rsid w:val="00EA7D42"/>
    <w:rsid w:val="00EB0065"/>
    <w:rsid w:val="00EB082D"/>
    <w:rsid w:val="00EB16C1"/>
    <w:rsid w:val="00EB1841"/>
    <w:rsid w:val="00EB1F59"/>
    <w:rsid w:val="00EB2358"/>
    <w:rsid w:val="00EB553B"/>
    <w:rsid w:val="00EB62C5"/>
    <w:rsid w:val="00EB6A2E"/>
    <w:rsid w:val="00EB7070"/>
    <w:rsid w:val="00EB77D1"/>
    <w:rsid w:val="00EC2C9A"/>
    <w:rsid w:val="00EC2FB4"/>
    <w:rsid w:val="00EC4454"/>
    <w:rsid w:val="00EC4A04"/>
    <w:rsid w:val="00EC4A53"/>
    <w:rsid w:val="00EC57F6"/>
    <w:rsid w:val="00EC7E98"/>
    <w:rsid w:val="00ED1A9B"/>
    <w:rsid w:val="00ED473F"/>
    <w:rsid w:val="00ED4924"/>
    <w:rsid w:val="00ED4979"/>
    <w:rsid w:val="00ED5831"/>
    <w:rsid w:val="00ED72A9"/>
    <w:rsid w:val="00ED76C0"/>
    <w:rsid w:val="00EE0459"/>
    <w:rsid w:val="00EE2D23"/>
    <w:rsid w:val="00EE3207"/>
    <w:rsid w:val="00EE5FF9"/>
    <w:rsid w:val="00EE69CD"/>
    <w:rsid w:val="00EE6AFF"/>
    <w:rsid w:val="00EF0C02"/>
    <w:rsid w:val="00EF2854"/>
    <w:rsid w:val="00EF31C7"/>
    <w:rsid w:val="00EF3B2B"/>
    <w:rsid w:val="00EF3FCD"/>
    <w:rsid w:val="00EF4678"/>
    <w:rsid w:val="00EF4D20"/>
    <w:rsid w:val="00F027FA"/>
    <w:rsid w:val="00F02FCC"/>
    <w:rsid w:val="00F03B07"/>
    <w:rsid w:val="00F03CE4"/>
    <w:rsid w:val="00F10544"/>
    <w:rsid w:val="00F12C48"/>
    <w:rsid w:val="00F14944"/>
    <w:rsid w:val="00F152DA"/>
    <w:rsid w:val="00F17E71"/>
    <w:rsid w:val="00F245B1"/>
    <w:rsid w:val="00F24A68"/>
    <w:rsid w:val="00F2779C"/>
    <w:rsid w:val="00F27C3C"/>
    <w:rsid w:val="00F3271A"/>
    <w:rsid w:val="00F34F38"/>
    <w:rsid w:val="00F37645"/>
    <w:rsid w:val="00F40D8A"/>
    <w:rsid w:val="00F44671"/>
    <w:rsid w:val="00F47C75"/>
    <w:rsid w:val="00F54413"/>
    <w:rsid w:val="00F56794"/>
    <w:rsid w:val="00F57083"/>
    <w:rsid w:val="00F57C14"/>
    <w:rsid w:val="00F57D09"/>
    <w:rsid w:val="00F60033"/>
    <w:rsid w:val="00F60954"/>
    <w:rsid w:val="00F6253A"/>
    <w:rsid w:val="00F62C1F"/>
    <w:rsid w:val="00F654E4"/>
    <w:rsid w:val="00F65992"/>
    <w:rsid w:val="00F66868"/>
    <w:rsid w:val="00F66A2B"/>
    <w:rsid w:val="00F67448"/>
    <w:rsid w:val="00F67AB4"/>
    <w:rsid w:val="00F718D0"/>
    <w:rsid w:val="00F71969"/>
    <w:rsid w:val="00F71DE0"/>
    <w:rsid w:val="00F72B04"/>
    <w:rsid w:val="00F72B81"/>
    <w:rsid w:val="00F76872"/>
    <w:rsid w:val="00F81BD4"/>
    <w:rsid w:val="00F822D5"/>
    <w:rsid w:val="00F82C61"/>
    <w:rsid w:val="00F84FDB"/>
    <w:rsid w:val="00F850D3"/>
    <w:rsid w:val="00F909FC"/>
    <w:rsid w:val="00F927DE"/>
    <w:rsid w:val="00F92B2D"/>
    <w:rsid w:val="00F9512C"/>
    <w:rsid w:val="00F96074"/>
    <w:rsid w:val="00F96F55"/>
    <w:rsid w:val="00F9730D"/>
    <w:rsid w:val="00FA0344"/>
    <w:rsid w:val="00FA0EE9"/>
    <w:rsid w:val="00FA1043"/>
    <w:rsid w:val="00FA142A"/>
    <w:rsid w:val="00FA2121"/>
    <w:rsid w:val="00FA4404"/>
    <w:rsid w:val="00FA5093"/>
    <w:rsid w:val="00FB1C51"/>
    <w:rsid w:val="00FB1E11"/>
    <w:rsid w:val="00FB1E63"/>
    <w:rsid w:val="00FB39B6"/>
    <w:rsid w:val="00FB3CA8"/>
    <w:rsid w:val="00FB3D4E"/>
    <w:rsid w:val="00FB42AF"/>
    <w:rsid w:val="00FB4474"/>
    <w:rsid w:val="00FB4F13"/>
    <w:rsid w:val="00FB5217"/>
    <w:rsid w:val="00FC113D"/>
    <w:rsid w:val="00FC19D0"/>
    <w:rsid w:val="00FC2F83"/>
    <w:rsid w:val="00FC46BC"/>
    <w:rsid w:val="00FC576F"/>
    <w:rsid w:val="00FC684E"/>
    <w:rsid w:val="00FC70DD"/>
    <w:rsid w:val="00FC78D2"/>
    <w:rsid w:val="00FC7B9A"/>
    <w:rsid w:val="00FD00E0"/>
    <w:rsid w:val="00FD0545"/>
    <w:rsid w:val="00FD09E3"/>
    <w:rsid w:val="00FD17A6"/>
    <w:rsid w:val="00FD31E1"/>
    <w:rsid w:val="00FD449A"/>
    <w:rsid w:val="00FD6516"/>
    <w:rsid w:val="00FE04ED"/>
    <w:rsid w:val="00FE0D6F"/>
    <w:rsid w:val="00FE24F7"/>
    <w:rsid w:val="00FE26F2"/>
    <w:rsid w:val="00FE4685"/>
    <w:rsid w:val="00FE49E9"/>
    <w:rsid w:val="00FE4FFF"/>
    <w:rsid w:val="00FE50EF"/>
    <w:rsid w:val="00FE556C"/>
    <w:rsid w:val="00FE708B"/>
    <w:rsid w:val="00FE723D"/>
    <w:rsid w:val="00FE787B"/>
    <w:rsid w:val="00FE7F8A"/>
    <w:rsid w:val="00FF2850"/>
    <w:rsid w:val="00FF4B29"/>
    <w:rsid w:val="00FF4E47"/>
    <w:rsid w:val="00FF7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8E51-565E-473A-937A-5477C23A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327"/>
    <w:rPr>
      <w:color w:val="0563C1" w:themeColor="hyperlink"/>
      <w:u w:val="single"/>
    </w:rPr>
  </w:style>
  <w:style w:type="character" w:styleId="Emphasis">
    <w:name w:val="Emphasis"/>
    <w:basedOn w:val="DefaultParagraphFont"/>
    <w:uiPriority w:val="20"/>
    <w:qFormat/>
    <w:rsid w:val="00B30327"/>
    <w:rPr>
      <w:i/>
      <w:iCs/>
    </w:rPr>
  </w:style>
  <w:style w:type="paragraph" w:styleId="BalloonText">
    <w:name w:val="Balloon Text"/>
    <w:basedOn w:val="Normal"/>
    <w:link w:val="BalloonTextChar"/>
    <w:uiPriority w:val="99"/>
    <w:semiHidden/>
    <w:unhideWhenUsed/>
    <w:rsid w:val="0021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A3"/>
    <w:rPr>
      <w:rFonts w:ascii="Segoe UI" w:hAnsi="Segoe UI" w:cs="Segoe UI"/>
      <w:sz w:val="18"/>
      <w:szCs w:val="18"/>
    </w:rPr>
  </w:style>
  <w:style w:type="table" w:styleId="TableGrid">
    <w:name w:val="Table Grid"/>
    <w:basedOn w:val="TableNormal"/>
    <w:uiPriority w:val="39"/>
    <w:rsid w:val="0004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47C"/>
    <w:pPr>
      <w:ind w:left="720"/>
      <w:contextualSpacing/>
    </w:pPr>
  </w:style>
  <w:style w:type="character" w:customStyle="1" w:styleId="UnresolvedMention">
    <w:name w:val="Unresolved Mention"/>
    <w:basedOn w:val="DefaultParagraphFont"/>
    <w:uiPriority w:val="99"/>
    <w:semiHidden/>
    <w:unhideWhenUsed/>
    <w:rsid w:val="00937E8E"/>
    <w:rPr>
      <w:color w:val="605E5C"/>
      <w:shd w:val="clear" w:color="auto" w:fill="E1DFDD"/>
    </w:rPr>
  </w:style>
  <w:style w:type="paragraph" w:styleId="NormalWeb">
    <w:name w:val="Normal (Web)"/>
    <w:basedOn w:val="Normal"/>
    <w:uiPriority w:val="99"/>
    <w:semiHidden/>
    <w:unhideWhenUsed/>
    <w:rsid w:val="009A1A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A1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7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ivode@lvm.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snava.lv/aktualitates/traktortehnikas-izsole?pp=" TargetMode="External"/><Relationship Id="rId12" Type="http://schemas.openxmlformats.org/officeDocument/2006/relationships/hyperlink" Target="http://www.lv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snava.lv/aktualitates/traktortehnikas-izsole?pp=" TargetMode="External"/><Relationship Id="rId11" Type="http://schemas.openxmlformats.org/officeDocument/2006/relationships/hyperlink" Target="mailto:s.vaivode-azemna@lvm.lv" TargetMode="External"/><Relationship Id="rId5" Type="http://schemas.openxmlformats.org/officeDocument/2006/relationships/image" Target="media/image1.emf"/><Relationship Id="rId10" Type="http://schemas.openxmlformats.org/officeDocument/2006/relationships/hyperlink" Target="mailto:a.vaivode@lvm.lv" TargetMode="External"/><Relationship Id="rId4" Type="http://schemas.openxmlformats.org/officeDocument/2006/relationships/webSettings" Target="webSettings.xml"/><Relationship Id="rId9" Type="http://schemas.openxmlformats.org/officeDocument/2006/relationships/hyperlink" Target="mailto:a.vaivode@lvm.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10736</Words>
  <Characters>6121</Characters>
  <Application>Microsoft Office Word</Application>
  <DocSecurity>0</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meži"</Company>
  <LinksUpToDate>false</LinksUpToDate>
  <CharactersWithSpaces>16824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Knodze</dc:creator>
  <cp:keywords/>
  <dc:description/>
  <cp:lastModifiedBy>User</cp:lastModifiedBy>
  <cp:revision>2</cp:revision>
  <cp:lastPrinted>2017-07-27T07:59:00Z</cp:lastPrinted>
  <dcterms:created xsi:type="dcterms:W3CDTF">2020-06-03T05:44:00Z</dcterms:created>
  <dcterms:modified xsi:type="dcterms:W3CDTF">2020-06-03T05:44:00Z</dcterms:modified>
</cp:coreProperties>
</file>